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692" w:rsidRDefault="004A3692" w:rsidP="006B38C0">
      <w:pPr>
        <w:jc w:val="center"/>
        <w:rPr>
          <w:rFonts w:ascii="Arial" w:hAnsi="Arial" w:cs="Arial"/>
          <w:b/>
          <w:sz w:val="32"/>
          <w:szCs w:val="32"/>
        </w:rPr>
      </w:pPr>
    </w:p>
    <w:p w:rsidR="006B38C0" w:rsidRPr="004A3692" w:rsidRDefault="006B38C0" w:rsidP="006B38C0">
      <w:pPr>
        <w:jc w:val="center"/>
        <w:rPr>
          <w:rFonts w:ascii="Arial" w:hAnsi="Arial" w:cs="Arial"/>
          <w:b/>
          <w:sz w:val="32"/>
          <w:szCs w:val="32"/>
        </w:rPr>
      </w:pPr>
      <w:r w:rsidRPr="004A3692">
        <w:rPr>
          <w:rFonts w:ascii="Arial" w:hAnsi="Arial" w:cs="Arial"/>
          <w:b/>
          <w:sz w:val="32"/>
          <w:szCs w:val="32"/>
        </w:rPr>
        <w:t>РЕСПУБЛИКА МОРДОВИЯ</w:t>
      </w:r>
    </w:p>
    <w:p w:rsidR="006B38C0" w:rsidRPr="004A3692" w:rsidRDefault="006B38C0" w:rsidP="006B38C0">
      <w:pPr>
        <w:jc w:val="center"/>
        <w:rPr>
          <w:rFonts w:ascii="Arial" w:hAnsi="Arial" w:cs="Arial"/>
          <w:b/>
          <w:sz w:val="32"/>
          <w:szCs w:val="32"/>
        </w:rPr>
      </w:pPr>
      <w:r w:rsidRPr="004A3692">
        <w:rPr>
          <w:rFonts w:ascii="Arial" w:hAnsi="Arial" w:cs="Arial"/>
          <w:b/>
          <w:sz w:val="32"/>
          <w:szCs w:val="32"/>
        </w:rPr>
        <w:t>КОЧКУРОВСКИЙ МУНИЦПАЛЬНЫЙ РАЙОН</w:t>
      </w:r>
    </w:p>
    <w:p w:rsidR="006B38C0" w:rsidRPr="004A3692" w:rsidRDefault="006B38C0" w:rsidP="006B38C0">
      <w:pPr>
        <w:jc w:val="center"/>
        <w:rPr>
          <w:rFonts w:ascii="Arial" w:hAnsi="Arial" w:cs="Arial"/>
          <w:b/>
          <w:sz w:val="32"/>
          <w:szCs w:val="32"/>
        </w:rPr>
      </w:pPr>
      <w:r w:rsidRPr="004A3692">
        <w:rPr>
          <w:rFonts w:ascii="Arial" w:hAnsi="Arial" w:cs="Arial"/>
          <w:b/>
          <w:sz w:val="32"/>
          <w:szCs w:val="32"/>
        </w:rPr>
        <w:t xml:space="preserve">СОВЕТ ДЕПУТАТОВ КРАСНОМАЙСКОГО </w:t>
      </w:r>
    </w:p>
    <w:p w:rsidR="006B38C0" w:rsidRPr="004A3692" w:rsidRDefault="006B38C0" w:rsidP="006B38C0">
      <w:pPr>
        <w:jc w:val="center"/>
        <w:rPr>
          <w:rFonts w:ascii="Arial" w:hAnsi="Arial" w:cs="Arial"/>
          <w:b/>
          <w:sz w:val="32"/>
          <w:szCs w:val="32"/>
        </w:rPr>
      </w:pPr>
      <w:r w:rsidRPr="004A3692">
        <w:rPr>
          <w:rFonts w:ascii="Arial" w:hAnsi="Arial" w:cs="Arial"/>
          <w:b/>
          <w:sz w:val="32"/>
          <w:szCs w:val="32"/>
        </w:rPr>
        <w:t xml:space="preserve">СЕЛЬСКОГО ПОСЕЛЕНИЯ </w:t>
      </w:r>
    </w:p>
    <w:p w:rsidR="006B38C0" w:rsidRPr="004A3692" w:rsidRDefault="006B38C0" w:rsidP="006B38C0">
      <w:pPr>
        <w:jc w:val="center"/>
        <w:rPr>
          <w:rFonts w:ascii="Arial" w:hAnsi="Arial" w:cs="Arial"/>
          <w:b/>
          <w:sz w:val="32"/>
          <w:szCs w:val="32"/>
        </w:rPr>
      </w:pPr>
      <w:r w:rsidRPr="004A3692">
        <w:rPr>
          <w:rFonts w:ascii="Arial" w:hAnsi="Arial" w:cs="Arial"/>
          <w:b/>
          <w:sz w:val="32"/>
          <w:szCs w:val="32"/>
        </w:rPr>
        <w:t>ШЕСТОГО СОЗЫВА</w:t>
      </w:r>
    </w:p>
    <w:p w:rsidR="006B38C0" w:rsidRPr="004A3692" w:rsidRDefault="006B38C0" w:rsidP="006B38C0">
      <w:pPr>
        <w:jc w:val="center"/>
        <w:rPr>
          <w:rFonts w:ascii="Arial" w:hAnsi="Arial" w:cs="Arial"/>
          <w:b/>
          <w:sz w:val="32"/>
          <w:szCs w:val="32"/>
        </w:rPr>
      </w:pPr>
    </w:p>
    <w:p w:rsidR="006B38C0" w:rsidRPr="004A3692" w:rsidRDefault="006B38C0" w:rsidP="006B38C0">
      <w:pPr>
        <w:jc w:val="center"/>
        <w:rPr>
          <w:rFonts w:ascii="Arial" w:hAnsi="Arial" w:cs="Arial"/>
          <w:b/>
          <w:sz w:val="32"/>
          <w:szCs w:val="32"/>
        </w:rPr>
      </w:pPr>
    </w:p>
    <w:p w:rsidR="006B38C0" w:rsidRPr="004A3692" w:rsidRDefault="006B38C0" w:rsidP="006B38C0">
      <w:pPr>
        <w:jc w:val="center"/>
        <w:rPr>
          <w:rFonts w:ascii="Arial" w:hAnsi="Arial" w:cs="Arial"/>
          <w:b/>
          <w:sz w:val="32"/>
          <w:szCs w:val="32"/>
        </w:rPr>
      </w:pPr>
      <w:r w:rsidRPr="004A3692">
        <w:rPr>
          <w:rFonts w:ascii="Arial" w:hAnsi="Arial" w:cs="Arial"/>
          <w:b/>
          <w:sz w:val="32"/>
          <w:szCs w:val="32"/>
        </w:rPr>
        <w:t>РЕШЕНИЕ</w:t>
      </w:r>
    </w:p>
    <w:p w:rsidR="006B38C0" w:rsidRPr="004A3692" w:rsidRDefault="006B38C0" w:rsidP="006B38C0">
      <w:pPr>
        <w:jc w:val="center"/>
        <w:rPr>
          <w:rFonts w:ascii="Arial" w:hAnsi="Arial" w:cs="Arial"/>
          <w:b/>
          <w:sz w:val="32"/>
          <w:szCs w:val="32"/>
        </w:rPr>
      </w:pPr>
    </w:p>
    <w:p w:rsidR="006B38C0" w:rsidRPr="004A3692" w:rsidRDefault="006B38C0" w:rsidP="006B38C0">
      <w:pPr>
        <w:jc w:val="both"/>
        <w:rPr>
          <w:rFonts w:ascii="Arial" w:hAnsi="Arial" w:cs="Arial"/>
          <w:b/>
          <w:sz w:val="32"/>
          <w:szCs w:val="32"/>
        </w:rPr>
      </w:pPr>
      <w:r w:rsidRPr="004A3692">
        <w:rPr>
          <w:rFonts w:ascii="Arial" w:hAnsi="Arial" w:cs="Arial"/>
          <w:b/>
          <w:sz w:val="32"/>
          <w:szCs w:val="32"/>
        </w:rPr>
        <w:t xml:space="preserve">         №</w:t>
      </w:r>
      <w:r w:rsidR="003F4FFC">
        <w:rPr>
          <w:rFonts w:ascii="Arial" w:hAnsi="Arial" w:cs="Arial"/>
          <w:b/>
          <w:color w:val="000000" w:themeColor="text1"/>
          <w:sz w:val="32"/>
          <w:szCs w:val="32"/>
        </w:rPr>
        <w:t>91</w:t>
      </w:r>
      <w:r w:rsidRPr="004A3692">
        <w:rPr>
          <w:rFonts w:ascii="Arial" w:hAnsi="Arial" w:cs="Arial"/>
          <w:b/>
          <w:color w:val="000000" w:themeColor="text1"/>
          <w:sz w:val="32"/>
          <w:szCs w:val="32"/>
        </w:rPr>
        <w:t xml:space="preserve"> </w:t>
      </w:r>
      <w:r w:rsidRPr="004A3692">
        <w:rPr>
          <w:rFonts w:ascii="Arial" w:hAnsi="Arial" w:cs="Arial"/>
          <w:b/>
          <w:sz w:val="32"/>
          <w:szCs w:val="32"/>
        </w:rPr>
        <w:t xml:space="preserve">                                        </w:t>
      </w:r>
      <w:r w:rsidR="004A3692">
        <w:rPr>
          <w:rFonts w:ascii="Arial" w:hAnsi="Arial" w:cs="Arial"/>
          <w:b/>
          <w:sz w:val="32"/>
          <w:szCs w:val="32"/>
        </w:rPr>
        <w:t xml:space="preserve">        </w:t>
      </w:r>
      <w:r w:rsidRPr="004A3692">
        <w:rPr>
          <w:rFonts w:ascii="Arial" w:hAnsi="Arial" w:cs="Arial"/>
          <w:b/>
          <w:sz w:val="32"/>
          <w:szCs w:val="32"/>
        </w:rPr>
        <w:t xml:space="preserve">     от </w:t>
      </w:r>
      <w:r w:rsidR="003F4FFC">
        <w:rPr>
          <w:rFonts w:ascii="Arial" w:hAnsi="Arial" w:cs="Arial"/>
          <w:b/>
          <w:sz w:val="32"/>
          <w:szCs w:val="32"/>
        </w:rPr>
        <w:t>13.11.</w:t>
      </w:r>
      <w:r w:rsidRPr="004A3692">
        <w:rPr>
          <w:rFonts w:ascii="Arial" w:hAnsi="Arial" w:cs="Arial"/>
          <w:b/>
          <w:sz w:val="32"/>
          <w:szCs w:val="32"/>
        </w:rPr>
        <w:t>201</w:t>
      </w:r>
      <w:r w:rsidR="0003773B">
        <w:rPr>
          <w:rFonts w:ascii="Arial" w:hAnsi="Arial" w:cs="Arial"/>
          <w:b/>
          <w:sz w:val="32"/>
          <w:szCs w:val="32"/>
        </w:rPr>
        <w:t>8</w:t>
      </w:r>
      <w:r w:rsidRPr="004A3692">
        <w:rPr>
          <w:rFonts w:ascii="Arial" w:hAnsi="Arial" w:cs="Arial"/>
          <w:b/>
          <w:sz w:val="32"/>
          <w:szCs w:val="32"/>
        </w:rPr>
        <w:t xml:space="preserve"> года</w:t>
      </w:r>
    </w:p>
    <w:p w:rsidR="006B38C0" w:rsidRPr="004A3692" w:rsidRDefault="006B38C0" w:rsidP="006B38C0">
      <w:pPr>
        <w:jc w:val="both"/>
        <w:rPr>
          <w:rFonts w:ascii="Arial" w:hAnsi="Arial" w:cs="Arial"/>
          <w:b/>
          <w:sz w:val="32"/>
          <w:szCs w:val="32"/>
        </w:rPr>
      </w:pPr>
    </w:p>
    <w:p w:rsidR="006B38C0" w:rsidRPr="004A3692" w:rsidRDefault="006B38C0" w:rsidP="006B38C0">
      <w:pPr>
        <w:jc w:val="both"/>
        <w:rPr>
          <w:rFonts w:ascii="Arial" w:hAnsi="Arial" w:cs="Arial"/>
          <w:b/>
          <w:sz w:val="32"/>
          <w:szCs w:val="32"/>
        </w:rPr>
      </w:pPr>
    </w:p>
    <w:p w:rsidR="006B38C0" w:rsidRPr="004A3692" w:rsidRDefault="006B38C0" w:rsidP="006B38C0">
      <w:pPr>
        <w:jc w:val="center"/>
        <w:rPr>
          <w:rFonts w:ascii="Arial" w:hAnsi="Arial" w:cs="Arial"/>
          <w:b/>
          <w:sz w:val="32"/>
          <w:szCs w:val="32"/>
        </w:rPr>
      </w:pPr>
      <w:r w:rsidRPr="004A3692">
        <w:rPr>
          <w:rFonts w:ascii="Arial" w:hAnsi="Arial" w:cs="Arial"/>
          <w:b/>
          <w:sz w:val="32"/>
          <w:szCs w:val="32"/>
        </w:rPr>
        <w:t>«Об утверждении прогноза социально - экономического развития Красномайского сельского поселения на 201</w:t>
      </w:r>
      <w:r w:rsidR="0003773B">
        <w:rPr>
          <w:rFonts w:ascii="Arial" w:hAnsi="Arial" w:cs="Arial"/>
          <w:b/>
          <w:sz w:val="32"/>
          <w:szCs w:val="32"/>
        </w:rPr>
        <w:t>9</w:t>
      </w:r>
      <w:r w:rsidRPr="004A3692">
        <w:rPr>
          <w:rFonts w:ascii="Arial" w:hAnsi="Arial" w:cs="Arial"/>
          <w:b/>
          <w:sz w:val="32"/>
          <w:szCs w:val="32"/>
        </w:rPr>
        <w:t xml:space="preserve"> год и параметрах социально - экономического развития на период до 20</w:t>
      </w:r>
      <w:r w:rsidR="0003773B">
        <w:rPr>
          <w:rFonts w:ascii="Arial" w:hAnsi="Arial" w:cs="Arial"/>
          <w:b/>
          <w:sz w:val="32"/>
          <w:szCs w:val="32"/>
        </w:rPr>
        <w:t>21</w:t>
      </w:r>
      <w:r w:rsidRPr="004A3692">
        <w:rPr>
          <w:rFonts w:ascii="Arial" w:hAnsi="Arial" w:cs="Arial"/>
          <w:b/>
          <w:sz w:val="32"/>
          <w:szCs w:val="32"/>
        </w:rPr>
        <w:t xml:space="preserve"> года»</w:t>
      </w:r>
    </w:p>
    <w:p w:rsidR="006B38C0" w:rsidRPr="004A3692" w:rsidRDefault="006B38C0" w:rsidP="006B38C0">
      <w:pPr>
        <w:jc w:val="center"/>
        <w:rPr>
          <w:rFonts w:ascii="Arial" w:hAnsi="Arial" w:cs="Arial"/>
          <w:b/>
        </w:rPr>
      </w:pPr>
    </w:p>
    <w:p w:rsidR="006B38C0" w:rsidRPr="004A3692" w:rsidRDefault="006B38C0" w:rsidP="006B38C0">
      <w:pPr>
        <w:ind w:firstLine="709"/>
        <w:jc w:val="both"/>
        <w:rPr>
          <w:rFonts w:ascii="Arial" w:hAnsi="Arial" w:cs="Arial"/>
        </w:rPr>
      </w:pPr>
      <w:r w:rsidRPr="004A3692">
        <w:rPr>
          <w:rFonts w:ascii="Arial" w:hAnsi="Arial" w:cs="Arial"/>
        </w:rPr>
        <w:t xml:space="preserve">Совет депутатов Красномайского сельского поселения пятого созыва отмечает, что социально-экономическая ситуация в сельском поселении характеризуется определенной стабилизацией в росте основных социально-экономических показателей.  </w:t>
      </w:r>
    </w:p>
    <w:p w:rsidR="006B38C0" w:rsidRPr="004A3692" w:rsidRDefault="006B38C0" w:rsidP="006B38C0">
      <w:pPr>
        <w:ind w:firstLine="709"/>
        <w:jc w:val="both"/>
        <w:rPr>
          <w:rFonts w:ascii="Arial" w:hAnsi="Arial" w:cs="Arial"/>
        </w:rPr>
      </w:pPr>
      <w:r w:rsidRPr="004A3692">
        <w:rPr>
          <w:rFonts w:ascii="Arial" w:hAnsi="Arial" w:cs="Arial"/>
        </w:rPr>
        <w:t>Прогноз социально-экономического развития сельского поселения на 201</w:t>
      </w:r>
      <w:r w:rsidR="0003773B">
        <w:rPr>
          <w:rFonts w:ascii="Arial" w:hAnsi="Arial" w:cs="Arial"/>
        </w:rPr>
        <w:t>9</w:t>
      </w:r>
      <w:r w:rsidRPr="004A3692">
        <w:rPr>
          <w:rFonts w:ascii="Arial" w:hAnsi="Arial" w:cs="Arial"/>
        </w:rPr>
        <w:t xml:space="preserve"> год предполагает создание благоприятных экономических условий для повышения уровня жизни за счет реального роста денежных доходов населения, развития экономики, государственной адресной социальной поддержки слабо защищенных слоев населения. Исходя из вышеизложенного, Совет депутатов Красномайского сельского поселения </w:t>
      </w:r>
    </w:p>
    <w:p w:rsidR="006B38C0" w:rsidRPr="004A3692" w:rsidRDefault="006B38C0" w:rsidP="006B38C0">
      <w:pPr>
        <w:jc w:val="both"/>
        <w:rPr>
          <w:rFonts w:ascii="Arial" w:hAnsi="Arial" w:cs="Arial"/>
        </w:rPr>
      </w:pPr>
      <w:r w:rsidRPr="004A3692">
        <w:rPr>
          <w:rFonts w:ascii="Arial" w:hAnsi="Arial" w:cs="Arial"/>
        </w:rPr>
        <w:t xml:space="preserve">           РЕШИЛ:</w:t>
      </w:r>
    </w:p>
    <w:p w:rsidR="006B38C0" w:rsidRPr="004A3692" w:rsidRDefault="006B38C0" w:rsidP="006B38C0">
      <w:pPr>
        <w:ind w:firstLine="709"/>
        <w:jc w:val="both"/>
        <w:rPr>
          <w:rFonts w:ascii="Arial" w:hAnsi="Arial" w:cs="Arial"/>
        </w:rPr>
      </w:pPr>
      <w:r w:rsidRPr="004A3692">
        <w:rPr>
          <w:rFonts w:ascii="Arial" w:hAnsi="Arial" w:cs="Arial"/>
        </w:rPr>
        <w:t>1. Утвердить прилагаемые основные показатели прогноза социально-экономического развития Красномайского сельского поселения на 201</w:t>
      </w:r>
      <w:r w:rsidR="0003773B">
        <w:rPr>
          <w:rFonts w:ascii="Arial" w:hAnsi="Arial" w:cs="Arial"/>
        </w:rPr>
        <w:t>9</w:t>
      </w:r>
      <w:r w:rsidRPr="004A3692">
        <w:rPr>
          <w:rFonts w:ascii="Arial" w:hAnsi="Arial" w:cs="Arial"/>
        </w:rPr>
        <w:t xml:space="preserve"> год и параметры  социально-экономического развития Красномайского сельского поселения на период до 20</w:t>
      </w:r>
      <w:r w:rsidR="0003773B">
        <w:rPr>
          <w:rFonts w:ascii="Arial" w:hAnsi="Arial" w:cs="Arial"/>
        </w:rPr>
        <w:t>21</w:t>
      </w:r>
      <w:r w:rsidRPr="004A3692">
        <w:rPr>
          <w:rFonts w:ascii="Arial" w:hAnsi="Arial" w:cs="Arial"/>
        </w:rPr>
        <w:t xml:space="preserve"> года. Приложения №1,  №2.</w:t>
      </w:r>
    </w:p>
    <w:p w:rsidR="006B38C0" w:rsidRPr="004A3692" w:rsidRDefault="006B38C0" w:rsidP="006B38C0">
      <w:pPr>
        <w:ind w:firstLine="709"/>
        <w:jc w:val="both"/>
        <w:rPr>
          <w:rFonts w:ascii="Arial" w:hAnsi="Arial" w:cs="Arial"/>
        </w:rPr>
      </w:pPr>
      <w:r w:rsidRPr="004A3692">
        <w:rPr>
          <w:rFonts w:ascii="Arial" w:hAnsi="Arial" w:cs="Arial"/>
        </w:rPr>
        <w:t>2. Считать основные показатели прогноза социально-экономического развития Красномайского сельского поселения на 201</w:t>
      </w:r>
      <w:r w:rsidR="0003773B">
        <w:rPr>
          <w:rFonts w:ascii="Arial" w:hAnsi="Arial" w:cs="Arial"/>
        </w:rPr>
        <w:t>9</w:t>
      </w:r>
      <w:r w:rsidRPr="004A3692">
        <w:rPr>
          <w:rFonts w:ascii="Arial" w:hAnsi="Arial" w:cs="Arial"/>
        </w:rPr>
        <w:t xml:space="preserve"> год основой комплексного прогнозирования финансовых результатов и исходной базой для формирования бюджетов всех уровней.</w:t>
      </w:r>
    </w:p>
    <w:p w:rsidR="006B38C0" w:rsidRPr="004A3692" w:rsidRDefault="006B38C0" w:rsidP="00C53293">
      <w:pPr>
        <w:ind w:firstLine="709"/>
        <w:jc w:val="both"/>
        <w:rPr>
          <w:rFonts w:ascii="Arial" w:hAnsi="Arial" w:cs="Arial"/>
        </w:rPr>
      </w:pPr>
      <w:r w:rsidRPr="004A3692">
        <w:rPr>
          <w:rFonts w:ascii="Arial" w:hAnsi="Arial" w:cs="Arial"/>
        </w:rPr>
        <w:t>3. Рекомендовать администрации Красномайского сельского поселения и организациям всех форм собственности на территории Красномайского сельского поселения показатели прогноза социально-экономического развития сельского поселения на 201</w:t>
      </w:r>
      <w:r w:rsidR="0003773B">
        <w:rPr>
          <w:rFonts w:ascii="Arial" w:hAnsi="Arial" w:cs="Arial"/>
        </w:rPr>
        <w:t>9</w:t>
      </w:r>
      <w:r w:rsidRPr="004A3692">
        <w:rPr>
          <w:rFonts w:ascii="Arial" w:hAnsi="Arial" w:cs="Arial"/>
        </w:rPr>
        <w:t xml:space="preserve"> </w:t>
      </w:r>
      <w:r w:rsidR="00C53293">
        <w:rPr>
          <w:rFonts w:ascii="Arial" w:hAnsi="Arial" w:cs="Arial"/>
        </w:rPr>
        <w:t>год принять к исполнению.</w:t>
      </w:r>
    </w:p>
    <w:p w:rsidR="006B38C0" w:rsidRPr="004A3692" w:rsidRDefault="006B38C0" w:rsidP="006B38C0">
      <w:pPr>
        <w:ind w:firstLine="709"/>
        <w:jc w:val="both"/>
        <w:rPr>
          <w:rFonts w:ascii="Arial" w:hAnsi="Arial" w:cs="Arial"/>
        </w:rPr>
      </w:pPr>
    </w:p>
    <w:p w:rsidR="006B38C0" w:rsidRPr="004A3692" w:rsidRDefault="006B38C0" w:rsidP="006B38C0">
      <w:pPr>
        <w:ind w:firstLine="709"/>
        <w:jc w:val="both"/>
        <w:rPr>
          <w:rFonts w:ascii="Arial" w:hAnsi="Arial" w:cs="Arial"/>
        </w:rPr>
      </w:pPr>
    </w:p>
    <w:p w:rsidR="006B38C0" w:rsidRPr="004A3692" w:rsidRDefault="006B38C0" w:rsidP="004A3692">
      <w:pPr>
        <w:ind w:firstLine="709"/>
        <w:jc w:val="right"/>
        <w:rPr>
          <w:rFonts w:ascii="Arial" w:hAnsi="Arial" w:cs="Arial"/>
        </w:rPr>
      </w:pPr>
    </w:p>
    <w:p w:rsidR="006B38C0" w:rsidRPr="004A3692" w:rsidRDefault="006B38C0" w:rsidP="004A3692">
      <w:pPr>
        <w:ind w:firstLine="709"/>
        <w:jc w:val="right"/>
        <w:rPr>
          <w:rFonts w:ascii="Arial" w:hAnsi="Arial" w:cs="Arial"/>
        </w:rPr>
      </w:pPr>
      <w:r w:rsidRPr="004A3692">
        <w:rPr>
          <w:rFonts w:ascii="Arial" w:hAnsi="Arial" w:cs="Arial"/>
        </w:rPr>
        <w:t>Председатель Совета депутатов</w:t>
      </w:r>
    </w:p>
    <w:p w:rsidR="004A3692" w:rsidRDefault="006B38C0" w:rsidP="004A3692">
      <w:pPr>
        <w:ind w:firstLine="709"/>
        <w:jc w:val="right"/>
        <w:rPr>
          <w:rFonts w:ascii="Arial" w:hAnsi="Arial" w:cs="Arial"/>
        </w:rPr>
      </w:pPr>
      <w:r w:rsidRPr="004A3692">
        <w:rPr>
          <w:rFonts w:ascii="Arial" w:hAnsi="Arial" w:cs="Arial"/>
        </w:rPr>
        <w:t xml:space="preserve">Красномайского сельского поселения                                                      </w:t>
      </w:r>
    </w:p>
    <w:p w:rsidR="006B38C0" w:rsidRPr="004A3692" w:rsidRDefault="006B38C0" w:rsidP="004A3692">
      <w:pPr>
        <w:ind w:firstLine="709"/>
        <w:jc w:val="right"/>
        <w:rPr>
          <w:rFonts w:ascii="Arial" w:hAnsi="Arial" w:cs="Arial"/>
        </w:rPr>
      </w:pPr>
      <w:r w:rsidRPr="004A3692">
        <w:rPr>
          <w:rFonts w:ascii="Arial" w:hAnsi="Arial" w:cs="Arial"/>
        </w:rPr>
        <w:t>Н.В. Начаркина</w:t>
      </w:r>
    </w:p>
    <w:p w:rsidR="006B38C0" w:rsidRPr="004A3692" w:rsidRDefault="006B38C0" w:rsidP="004A3692">
      <w:pPr>
        <w:ind w:firstLine="709"/>
        <w:jc w:val="right"/>
        <w:rPr>
          <w:rFonts w:ascii="Arial" w:hAnsi="Arial" w:cs="Arial"/>
        </w:rPr>
      </w:pPr>
    </w:p>
    <w:p w:rsidR="006B38C0" w:rsidRPr="004A3692" w:rsidRDefault="006B38C0" w:rsidP="006B38C0">
      <w:pPr>
        <w:rPr>
          <w:rFonts w:ascii="Arial" w:hAnsi="Arial" w:cs="Arial"/>
        </w:rPr>
        <w:sectPr w:rsidR="006B38C0" w:rsidRPr="004A3692" w:rsidSect="004A3692">
          <w:pgSz w:w="11906" w:h="16838"/>
          <w:pgMar w:top="567" w:right="851" w:bottom="1134" w:left="1134" w:header="720" w:footer="720" w:gutter="0"/>
          <w:cols w:space="720"/>
        </w:sectPr>
      </w:pPr>
    </w:p>
    <w:p w:rsidR="006B38C0" w:rsidRPr="004A3692" w:rsidRDefault="006B38C0" w:rsidP="006B38C0">
      <w:pPr>
        <w:ind w:firstLine="709"/>
        <w:jc w:val="both"/>
        <w:rPr>
          <w:rFonts w:ascii="Arial" w:hAnsi="Arial" w:cs="Arial"/>
        </w:rPr>
      </w:pPr>
    </w:p>
    <w:tbl>
      <w:tblPr>
        <w:tblW w:w="17336" w:type="dxa"/>
        <w:tblInd w:w="93" w:type="dxa"/>
        <w:tblLayout w:type="fixed"/>
        <w:tblLook w:val="0000"/>
      </w:tblPr>
      <w:tblGrid>
        <w:gridCol w:w="579"/>
        <w:gridCol w:w="1278"/>
        <w:gridCol w:w="682"/>
        <w:gridCol w:w="736"/>
        <w:gridCol w:w="992"/>
        <w:gridCol w:w="143"/>
        <w:gridCol w:w="1134"/>
        <w:gridCol w:w="472"/>
        <w:gridCol w:w="236"/>
        <w:gridCol w:w="426"/>
        <w:gridCol w:w="392"/>
        <w:gridCol w:w="600"/>
        <w:gridCol w:w="483"/>
        <w:gridCol w:w="793"/>
        <w:gridCol w:w="315"/>
        <w:gridCol w:w="236"/>
        <w:gridCol w:w="724"/>
        <w:gridCol w:w="94"/>
        <w:gridCol w:w="1040"/>
        <w:gridCol w:w="370"/>
        <w:gridCol w:w="623"/>
        <w:gridCol w:w="613"/>
        <w:gridCol w:w="95"/>
        <w:gridCol w:w="1290"/>
        <w:gridCol w:w="567"/>
        <w:gridCol w:w="1563"/>
        <w:gridCol w:w="860"/>
      </w:tblGrid>
      <w:tr w:rsidR="006B38C0" w:rsidRPr="004A3692" w:rsidTr="0003773B">
        <w:trPr>
          <w:trHeight w:val="300"/>
        </w:trPr>
        <w:tc>
          <w:tcPr>
            <w:tcW w:w="579" w:type="dxa"/>
            <w:noWrap/>
            <w:vAlign w:val="bottom"/>
          </w:tcPr>
          <w:p w:rsidR="006B38C0" w:rsidRPr="004A3692" w:rsidRDefault="006B38C0" w:rsidP="009B4932">
            <w:pPr>
              <w:jc w:val="center"/>
              <w:rPr>
                <w:rFonts w:ascii="Arial" w:hAnsi="Arial" w:cs="Arial"/>
              </w:rPr>
            </w:pPr>
          </w:p>
        </w:tc>
        <w:tc>
          <w:tcPr>
            <w:tcW w:w="1960" w:type="dxa"/>
            <w:gridSpan w:val="2"/>
            <w:noWrap/>
            <w:vAlign w:val="bottom"/>
          </w:tcPr>
          <w:p w:rsidR="006B38C0" w:rsidRPr="004A3692" w:rsidRDefault="006B38C0" w:rsidP="009B4932">
            <w:pPr>
              <w:rPr>
                <w:rFonts w:ascii="Arial" w:hAnsi="Arial" w:cs="Arial"/>
              </w:rPr>
            </w:pPr>
          </w:p>
        </w:tc>
        <w:tc>
          <w:tcPr>
            <w:tcW w:w="1728" w:type="dxa"/>
            <w:gridSpan w:val="2"/>
            <w:noWrap/>
            <w:vAlign w:val="bottom"/>
          </w:tcPr>
          <w:p w:rsidR="006B38C0" w:rsidRPr="004A3692" w:rsidRDefault="006B38C0" w:rsidP="009B4932">
            <w:pPr>
              <w:rPr>
                <w:rFonts w:ascii="Arial" w:hAnsi="Arial" w:cs="Arial"/>
              </w:rPr>
            </w:pPr>
          </w:p>
        </w:tc>
        <w:tc>
          <w:tcPr>
            <w:tcW w:w="1749" w:type="dxa"/>
            <w:gridSpan w:val="3"/>
            <w:noWrap/>
            <w:vAlign w:val="bottom"/>
          </w:tcPr>
          <w:p w:rsidR="006B38C0" w:rsidRPr="004A3692" w:rsidRDefault="006B38C0" w:rsidP="009B4932">
            <w:pPr>
              <w:rPr>
                <w:rFonts w:ascii="Arial" w:hAnsi="Arial" w:cs="Arial"/>
              </w:rPr>
            </w:pPr>
          </w:p>
        </w:tc>
        <w:tc>
          <w:tcPr>
            <w:tcW w:w="1054" w:type="dxa"/>
            <w:gridSpan w:val="3"/>
            <w:noWrap/>
            <w:vAlign w:val="bottom"/>
          </w:tcPr>
          <w:p w:rsidR="006B38C0" w:rsidRPr="004A3692" w:rsidRDefault="006B38C0" w:rsidP="009B4932">
            <w:pPr>
              <w:rPr>
                <w:rFonts w:ascii="Arial" w:hAnsi="Arial" w:cs="Arial"/>
              </w:rPr>
            </w:pPr>
          </w:p>
        </w:tc>
        <w:tc>
          <w:tcPr>
            <w:tcW w:w="1083" w:type="dxa"/>
            <w:gridSpan w:val="2"/>
            <w:noWrap/>
            <w:vAlign w:val="bottom"/>
          </w:tcPr>
          <w:p w:rsidR="006B38C0" w:rsidRPr="004A3692" w:rsidRDefault="006B38C0" w:rsidP="009B4932">
            <w:pPr>
              <w:rPr>
                <w:rFonts w:ascii="Arial" w:hAnsi="Arial" w:cs="Arial"/>
              </w:rPr>
            </w:pPr>
          </w:p>
        </w:tc>
        <w:tc>
          <w:tcPr>
            <w:tcW w:w="1108" w:type="dxa"/>
            <w:gridSpan w:val="2"/>
            <w:noWrap/>
            <w:vAlign w:val="bottom"/>
          </w:tcPr>
          <w:p w:rsidR="006B38C0" w:rsidRPr="004A3692" w:rsidRDefault="006B38C0" w:rsidP="009B4932">
            <w:pPr>
              <w:rPr>
                <w:rFonts w:ascii="Arial" w:hAnsi="Arial" w:cs="Arial"/>
              </w:rPr>
            </w:pPr>
          </w:p>
        </w:tc>
        <w:tc>
          <w:tcPr>
            <w:tcW w:w="1054" w:type="dxa"/>
            <w:gridSpan w:val="3"/>
            <w:vAlign w:val="center"/>
          </w:tcPr>
          <w:p w:rsidR="006B38C0" w:rsidRPr="004A3692" w:rsidRDefault="006B38C0" w:rsidP="009B4932">
            <w:pPr>
              <w:rPr>
                <w:rFonts w:ascii="Arial" w:hAnsi="Arial" w:cs="Arial"/>
              </w:rPr>
            </w:pPr>
          </w:p>
        </w:tc>
        <w:tc>
          <w:tcPr>
            <w:tcW w:w="7021" w:type="dxa"/>
            <w:gridSpan w:val="9"/>
          </w:tcPr>
          <w:p w:rsidR="006B38C0" w:rsidRPr="004A3692" w:rsidRDefault="006B38C0" w:rsidP="009B4932">
            <w:pPr>
              <w:rPr>
                <w:rFonts w:ascii="Arial" w:hAnsi="Arial" w:cs="Arial"/>
              </w:rPr>
            </w:pPr>
            <w:r w:rsidRPr="004A3692">
              <w:rPr>
                <w:rFonts w:ascii="Arial" w:hAnsi="Arial" w:cs="Arial"/>
              </w:rPr>
              <w:t>Приложение № 1</w:t>
            </w:r>
          </w:p>
        </w:tc>
      </w:tr>
      <w:tr w:rsidR="006B38C0" w:rsidRPr="004A3692" w:rsidTr="0003773B">
        <w:trPr>
          <w:trHeight w:val="30"/>
        </w:trPr>
        <w:tc>
          <w:tcPr>
            <w:tcW w:w="579" w:type="dxa"/>
            <w:noWrap/>
            <w:vAlign w:val="bottom"/>
          </w:tcPr>
          <w:p w:rsidR="006B38C0" w:rsidRPr="004A3692" w:rsidRDefault="006B38C0" w:rsidP="009B4932">
            <w:pPr>
              <w:jc w:val="center"/>
              <w:rPr>
                <w:rFonts w:ascii="Arial" w:hAnsi="Arial" w:cs="Arial"/>
              </w:rPr>
            </w:pPr>
          </w:p>
        </w:tc>
        <w:tc>
          <w:tcPr>
            <w:tcW w:w="1960" w:type="dxa"/>
            <w:gridSpan w:val="2"/>
            <w:noWrap/>
            <w:vAlign w:val="bottom"/>
          </w:tcPr>
          <w:p w:rsidR="006B38C0" w:rsidRPr="004A3692" w:rsidRDefault="006B38C0" w:rsidP="009B4932">
            <w:pPr>
              <w:rPr>
                <w:rFonts w:ascii="Arial" w:hAnsi="Arial" w:cs="Arial"/>
              </w:rPr>
            </w:pPr>
          </w:p>
        </w:tc>
        <w:tc>
          <w:tcPr>
            <w:tcW w:w="1728" w:type="dxa"/>
            <w:gridSpan w:val="2"/>
            <w:noWrap/>
            <w:vAlign w:val="bottom"/>
          </w:tcPr>
          <w:p w:rsidR="006B38C0" w:rsidRPr="004A3692" w:rsidRDefault="006B38C0" w:rsidP="009B4932">
            <w:pPr>
              <w:rPr>
                <w:rFonts w:ascii="Arial" w:hAnsi="Arial" w:cs="Arial"/>
              </w:rPr>
            </w:pPr>
          </w:p>
        </w:tc>
        <w:tc>
          <w:tcPr>
            <w:tcW w:w="1749" w:type="dxa"/>
            <w:gridSpan w:val="3"/>
            <w:noWrap/>
            <w:vAlign w:val="bottom"/>
          </w:tcPr>
          <w:p w:rsidR="006B38C0" w:rsidRPr="004A3692" w:rsidRDefault="006B38C0" w:rsidP="009B4932">
            <w:pPr>
              <w:rPr>
                <w:rFonts w:ascii="Arial" w:hAnsi="Arial" w:cs="Arial"/>
              </w:rPr>
            </w:pPr>
          </w:p>
        </w:tc>
        <w:tc>
          <w:tcPr>
            <w:tcW w:w="1054" w:type="dxa"/>
            <w:gridSpan w:val="3"/>
            <w:noWrap/>
            <w:vAlign w:val="bottom"/>
          </w:tcPr>
          <w:p w:rsidR="006B38C0" w:rsidRPr="004A3692" w:rsidRDefault="006B38C0" w:rsidP="009B4932">
            <w:pPr>
              <w:rPr>
                <w:rFonts w:ascii="Arial" w:hAnsi="Arial" w:cs="Arial"/>
              </w:rPr>
            </w:pPr>
          </w:p>
        </w:tc>
        <w:tc>
          <w:tcPr>
            <w:tcW w:w="1083" w:type="dxa"/>
            <w:gridSpan w:val="2"/>
            <w:noWrap/>
            <w:vAlign w:val="bottom"/>
          </w:tcPr>
          <w:p w:rsidR="006B38C0" w:rsidRPr="004A3692" w:rsidRDefault="006B38C0" w:rsidP="009B4932">
            <w:pPr>
              <w:rPr>
                <w:rFonts w:ascii="Arial" w:hAnsi="Arial" w:cs="Arial"/>
              </w:rPr>
            </w:pPr>
          </w:p>
        </w:tc>
        <w:tc>
          <w:tcPr>
            <w:tcW w:w="1108" w:type="dxa"/>
            <w:gridSpan w:val="2"/>
            <w:noWrap/>
            <w:vAlign w:val="bottom"/>
          </w:tcPr>
          <w:p w:rsidR="006B38C0" w:rsidRPr="004A3692" w:rsidRDefault="006B38C0" w:rsidP="009B4932">
            <w:pPr>
              <w:rPr>
                <w:rFonts w:ascii="Arial" w:hAnsi="Arial" w:cs="Arial"/>
              </w:rPr>
            </w:pPr>
          </w:p>
        </w:tc>
        <w:tc>
          <w:tcPr>
            <w:tcW w:w="1054" w:type="dxa"/>
            <w:gridSpan w:val="3"/>
            <w:vAlign w:val="center"/>
          </w:tcPr>
          <w:p w:rsidR="006B38C0" w:rsidRPr="004A3692" w:rsidRDefault="006B38C0" w:rsidP="009B4932">
            <w:pPr>
              <w:rPr>
                <w:rFonts w:ascii="Arial" w:hAnsi="Arial" w:cs="Arial"/>
              </w:rPr>
            </w:pPr>
          </w:p>
        </w:tc>
        <w:tc>
          <w:tcPr>
            <w:tcW w:w="1410" w:type="dxa"/>
            <w:gridSpan w:val="2"/>
          </w:tcPr>
          <w:p w:rsidR="006B38C0" w:rsidRPr="004A3692" w:rsidRDefault="006B38C0" w:rsidP="009B4932">
            <w:pPr>
              <w:rPr>
                <w:rFonts w:ascii="Arial" w:hAnsi="Arial" w:cs="Arial"/>
              </w:rPr>
            </w:pPr>
          </w:p>
        </w:tc>
        <w:tc>
          <w:tcPr>
            <w:tcW w:w="1236" w:type="dxa"/>
            <w:gridSpan w:val="2"/>
          </w:tcPr>
          <w:p w:rsidR="006B38C0" w:rsidRPr="004A3692" w:rsidRDefault="006B38C0" w:rsidP="009B4932">
            <w:pPr>
              <w:rPr>
                <w:rFonts w:ascii="Arial" w:hAnsi="Arial" w:cs="Arial"/>
              </w:rPr>
            </w:pPr>
          </w:p>
        </w:tc>
        <w:tc>
          <w:tcPr>
            <w:tcW w:w="1385" w:type="dxa"/>
            <w:gridSpan w:val="2"/>
          </w:tcPr>
          <w:p w:rsidR="006B38C0" w:rsidRPr="004A3692" w:rsidRDefault="006B38C0" w:rsidP="009B4932">
            <w:pPr>
              <w:rPr>
                <w:rFonts w:ascii="Arial" w:hAnsi="Arial" w:cs="Arial"/>
              </w:rPr>
            </w:pPr>
          </w:p>
        </w:tc>
        <w:tc>
          <w:tcPr>
            <w:tcW w:w="567" w:type="dxa"/>
          </w:tcPr>
          <w:p w:rsidR="006B38C0" w:rsidRPr="004A3692" w:rsidRDefault="006B38C0" w:rsidP="009B4932">
            <w:pPr>
              <w:rPr>
                <w:rFonts w:ascii="Arial" w:hAnsi="Arial" w:cs="Arial"/>
              </w:rPr>
            </w:pPr>
          </w:p>
        </w:tc>
        <w:tc>
          <w:tcPr>
            <w:tcW w:w="1563" w:type="dxa"/>
          </w:tcPr>
          <w:p w:rsidR="006B38C0" w:rsidRPr="004A3692" w:rsidRDefault="006B38C0" w:rsidP="009B4932">
            <w:pPr>
              <w:rPr>
                <w:rFonts w:ascii="Arial" w:hAnsi="Arial" w:cs="Arial"/>
              </w:rPr>
            </w:pPr>
          </w:p>
        </w:tc>
        <w:tc>
          <w:tcPr>
            <w:tcW w:w="860" w:type="dxa"/>
          </w:tcPr>
          <w:p w:rsidR="006B38C0" w:rsidRPr="004A3692" w:rsidRDefault="006B38C0" w:rsidP="009B4932">
            <w:pPr>
              <w:rPr>
                <w:rFonts w:ascii="Arial" w:hAnsi="Arial" w:cs="Arial"/>
              </w:rPr>
            </w:pPr>
          </w:p>
        </w:tc>
      </w:tr>
      <w:tr w:rsidR="006B38C0" w:rsidRPr="004A3692" w:rsidTr="0003773B">
        <w:trPr>
          <w:trHeight w:val="1935"/>
        </w:trPr>
        <w:tc>
          <w:tcPr>
            <w:tcW w:w="579" w:type="dxa"/>
            <w:noWrap/>
            <w:vAlign w:val="bottom"/>
          </w:tcPr>
          <w:p w:rsidR="006B38C0" w:rsidRPr="004A3692" w:rsidRDefault="006B38C0" w:rsidP="009B4932">
            <w:pPr>
              <w:jc w:val="center"/>
              <w:rPr>
                <w:rFonts w:ascii="Arial" w:hAnsi="Arial" w:cs="Arial"/>
              </w:rPr>
            </w:pPr>
          </w:p>
        </w:tc>
        <w:tc>
          <w:tcPr>
            <w:tcW w:w="1960" w:type="dxa"/>
            <w:gridSpan w:val="2"/>
            <w:noWrap/>
            <w:vAlign w:val="bottom"/>
          </w:tcPr>
          <w:p w:rsidR="006B38C0" w:rsidRPr="004A3692" w:rsidRDefault="006B38C0" w:rsidP="009B4932">
            <w:pPr>
              <w:rPr>
                <w:rFonts w:ascii="Arial" w:hAnsi="Arial" w:cs="Arial"/>
              </w:rPr>
            </w:pPr>
          </w:p>
        </w:tc>
        <w:tc>
          <w:tcPr>
            <w:tcW w:w="1728" w:type="dxa"/>
            <w:gridSpan w:val="2"/>
            <w:noWrap/>
            <w:vAlign w:val="bottom"/>
          </w:tcPr>
          <w:p w:rsidR="006B38C0" w:rsidRPr="004A3692" w:rsidRDefault="006B38C0" w:rsidP="009B4932">
            <w:pPr>
              <w:rPr>
                <w:rFonts w:ascii="Arial" w:hAnsi="Arial" w:cs="Arial"/>
              </w:rPr>
            </w:pPr>
          </w:p>
        </w:tc>
        <w:tc>
          <w:tcPr>
            <w:tcW w:w="1749" w:type="dxa"/>
            <w:gridSpan w:val="3"/>
            <w:noWrap/>
            <w:vAlign w:val="bottom"/>
          </w:tcPr>
          <w:p w:rsidR="006B38C0" w:rsidRPr="004A3692" w:rsidRDefault="006B38C0" w:rsidP="009B4932">
            <w:pPr>
              <w:rPr>
                <w:rFonts w:ascii="Arial" w:hAnsi="Arial" w:cs="Arial"/>
              </w:rPr>
            </w:pPr>
          </w:p>
        </w:tc>
        <w:tc>
          <w:tcPr>
            <w:tcW w:w="1054" w:type="dxa"/>
            <w:gridSpan w:val="3"/>
            <w:noWrap/>
            <w:vAlign w:val="bottom"/>
          </w:tcPr>
          <w:p w:rsidR="006B38C0" w:rsidRPr="004A3692" w:rsidRDefault="006B38C0" w:rsidP="009B4932">
            <w:pPr>
              <w:rPr>
                <w:rFonts w:ascii="Arial" w:hAnsi="Arial" w:cs="Arial"/>
              </w:rPr>
            </w:pPr>
          </w:p>
        </w:tc>
        <w:tc>
          <w:tcPr>
            <w:tcW w:w="1083" w:type="dxa"/>
            <w:gridSpan w:val="2"/>
            <w:noWrap/>
            <w:vAlign w:val="bottom"/>
          </w:tcPr>
          <w:p w:rsidR="006B38C0" w:rsidRPr="004A3692" w:rsidRDefault="006B38C0" w:rsidP="009B4932">
            <w:pPr>
              <w:rPr>
                <w:rFonts w:ascii="Arial" w:hAnsi="Arial" w:cs="Arial"/>
              </w:rPr>
            </w:pPr>
          </w:p>
        </w:tc>
        <w:tc>
          <w:tcPr>
            <w:tcW w:w="1108" w:type="dxa"/>
            <w:gridSpan w:val="2"/>
            <w:noWrap/>
            <w:vAlign w:val="bottom"/>
          </w:tcPr>
          <w:p w:rsidR="006B38C0" w:rsidRPr="004A3692" w:rsidRDefault="006B38C0" w:rsidP="009B4932">
            <w:pPr>
              <w:rPr>
                <w:rFonts w:ascii="Arial" w:hAnsi="Arial" w:cs="Arial"/>
              </w:rPr>
            </w:pPr>
          </w:p>
        </w:tc>
        <w:tc>
          <w:tcPr>
            <w:tcW w:w="1054" w:type="dxa"/>
            <w:gridSpan w:val="3"/>
            <w:vAlign w:val="center"/>
          </w:tcPr>
          <w:p w:rsidR="006B38C0" w:rsidRPr="004A3692" w:rsidRDefault="006B38C0" w:rsidP="009B4932">
            <w:pPr>
              <w:rPr>
                <w:rFonts w:ascii="Arial" w:hAnsi="Arial" w:cs="Arial"/>
              </w:rPr>
            </w:pPr>
          </w:p>
        </w:tc>
        <w:tc>
          <w:tcPr>
            <w:tcW w:w="6161" w:type="dxa"/>
            <w:gridSpan w:val="8"/>
          </w:tcPr>
          <w:p w:rsidR="006B38C0" w:rsidRPr="004A3692" w:rsidRDefault="006B38C0" w:rsidP="009B4932">
            <w:pPr>
              <w:rPr>
                <w:rFonts w:ascii="Arial" w:hAnsi="Arial" w:cs="Arial"/>
              </w:rPr>
            </w:pPr>
            <w:r w:rsidRPr="004A3692">
              <w:rPr>
                <w:rFonts w:ascii="Arial" w:hAnsi="Arial" w:cs="Arial"/>
              </w:rPr>
              <w:t>к решению Совета депутатов Красномайского</w:t>
            </w:r>
          </w:p>
          <w:p w:rsidR="006B38C0" w:rsidRPr="004A3692" w:rsidRDefault="006B38C0" w:rsidP="009B4932">
            <w:pPr>
              <w:rPr>
                <w:rFonts w:ascii="Arial" w:hAnsi="Arial" w:cs="Arial"/>
              </w:rPr>
            </w:pPr>
            <w:r w:rsidRPr="004A3692">
              <w:rPr>
                <w:rFonts w:ascii="Arial" w:hAnsi="Arial" w:cs="Arial"/>
              </w:rPr>
              <w:t xml:space="preserve"> сельского поселения  </w:t>
            </w:r>
            <w:r w:rsidR="00EC2BFA">
              <w:rPr>
                <w:rFonts w:ascii="Arial" w:hAnsi="Arial" w:cs="Arial"/>
              </w:rPr>
              <w:t>шестого</w:t>
            </w:r>
            <w:r w:rsidRPr="004A3692">
              <w:rPr>
                <w:rFonts w:ascii="Arial" w:hAnsi="Arial" w:cs="Arial"/>
              </w:rPr>
              <w:t xml:space="preserve"> созыва</w:t>
            </w:r>
          </w:p>
          <w:p w:rsidR="006B38C0" w:rsidRPr="004A3692" w:rsidRDefault="006B38C0" w:rsidP="009B4932">
            <w:pPr>
              <w:rPr>
                <w:rFonts w:ascii="Arial" w:hAnsi="Arial" w:cs="Arial"/>
              </w:rPr>
            </w:pPr>
            <w:r w:rsidRPr="004A3692">
              <w:rPr>
                <w:rFonts w:ascii="Arial" w:hAnsi="Arial" w:cs="Arial"/>
              </w:rPr>
              <w:t xml:space="preserve"> "Об утверждении прогноза социально-</w:t>
            </w:r>
          </w:p>
          <w:p w:rsidR="006B38C0" w:rsidRPr="004A3692" w:rsidRDefault="006B38C0" w:rsidP="009B4932">
            <w:pPr>
              <w:rPr>
                <w:rFonts w:ascii="Arial" w:hAnsi="Arial" w:cs="Arial"/>
              </w:rPr>
            </w:pPr>
            <w:r w:rsidRPr="004A3692">
              <w:rPr>
                <w:rFonts w:ascii="Arial" w:hAnsi="Arial" w:cs="Arial"/>
              </w:rPr>
              <w:t xml:space="preserve">экономического развития Красномайского </w:t>
            </w:r>
          </w:p>
          <w:p w:rsidR="006B38C0" w:rsidRPr="004A3692" w:rsidRDefault="006B38C0" w:rsidP="009B4932">
            <w:pPr>
              <w:rPr>
                <w:rFonts w:ascii="Arial" w:hAnsi="Arial" w:cs="Arial"/>
              </w:rPr>
            </w:pPr>
            <w:r w:rsidRPr="004A3692">
              <w:rPr>
                <w:rFonts w:ascii="Arial" w:hAnsi="Arial" w:cs="Arial"/>
              </w:rPr>
              <w:t xml:space="preserve">сельского поселения  на 2017 год и  </w:t>
            </w:r>
          </w:p>
          <w:p w:rsidR="006B38C0" w:rsidRPr="004A3692" w:rsidRDefault="006B38C0" w:rsidP="009B4932">
            <w:pPr>
              <w:rPr>
                <w:rFonts w:ascii="Arial" w:hAnsi="Arial" w:cs="Arial"/>
              </w:rPr>
            </w:pPr>
            <w:r w:rsidRPr="004A3692">
              <w:rPr>
                <w:rFonts w:ascii="Arial" w:hAnsi="Arial" w:cs="Arial"/>
              </w:rPr>
              <w:t xml:space="preserve">параметрах </w:t>
            </w:r>
            <w:proofErr w:type="gramStart"/>
            <w:r w:rsidRPr="004A3692">
              <w:rPr>
                <w:rFonts w:ascii="Arial" w:hAnsi="Arial" w:cs="Arial"/>
              </w:rPr>
              <w:t>социально-экономического</w:t>
            </w:r>
            <w:proofErr w:type="gramEnd"/>
            <w:r w:rsidRPr="004A3692">
              <w:rPr>
                <w:rFonts w:ascii="Arial" w:hAnsi="Arial" w:cs="Arial"/>
              </w:rPr>
              <w:t xml:space="preserve"> </w:t>
            </w:r>
          </w:p>
          <w:p w:rsidR="006B38C0" w:rsidRPr="004A3692" w:rsidRDefault="006B38C0" w:rsidP="003F4FFC">
            <w:pPr>
              <w:rPr>
                <w:rFonts w:ascii="Arial" w:hAnsi="Arial" w:cs="Arial"/>
              </w:rPr>
            </w:pPr>
            <w:r w:rsidRPr="004A3692">
              <w:rPr>
                <w:rFonts w:ascii="Arial" w:hAnsi="Arial" w:cs="Arial"/>
              </w:rPr>
              <w:t>развития на период  до 2019 года"</w:t>
            </w:r>
            <w:proofErr w:type="gramStart"/>
            <w:r w:rsidRPr="004A3692">
              <w:rPr>
                <w:rFonts w:ascii="Arial" w:hAnsi="Arial" w:cs="Arial"/>
              </w:rPr>
              <w:t>.</w:t>
            </w:r>
            <w:proofErr w:type="gramEnd"/>
            <w:r w:rsidRPr="004A3692">
              <w:rPr>
                <w:rFonts w:ascii="Arial" w:hAnsi="Arial" w:cs="Arial"/>
              </w:rPr>
              <w:t xml:space="preserve">                                                                                                                                                                    </w:t>
            </w:r>
            <w:proofErr w:type="gramStart"/>
            <w:r w:rsidRPr="004A3692">
              <w:rPr>
                <w:rFonts w:ascii="Arial" w:hAnsi="Arial" w:cs="Arial"/>
              </w:rPr>
              <w:t>о</w:t>
            </w:r>
            <w:proofErr w:type="gramEnd"/>
            <w:r w:rsidRPr="004A3692">
              <w:rPr>
                <w:rFonts w:ascii="Arial" w:hAnsi="Arial" w:cs="Arial"/>
              </w:rPr>
              <w:t xml:space="preserve">т ________________ г. № </w:t>
            </w:r>
            <w:r w:rsidR="003F4FFC">
              <w:rPr>
                <w:rFonts w:ascii="Arial" w:hAnsi="Arial" w:cs="Arial"/>
              </w:rPr>
              <w:t>91</w:t>
            </w:r>
          </w:p>
        </w:tc>
        <w:tc>
          <w:tcPr>
            <w:tcW w:w="860" w:type="dxa"/>
          </w:tcPr>
          <w:p w:rsidR="006B38C0" w:rsidRPr="004A3692" w:rsidRDefault="006B38C0" w:rsidP="009B4932">
            <w:pPr>
              <w:rPr>
                <w:rFonts w:ascii="Arial" w:hAnsi="Arial" w:cs="Arial"/>
              </w:rPr>
            </w:pPr>
          </w:p>
        </w:tc>
      </w:tr>
      <w:tr w:rsidR="006B38C0" w:rsidRPr="004A3692" w:rsidTr="0003773B">
        <w:trPr>
          <w:trHeight w:val="1110"/>
        </w:trPr>
        <w:tc>
          <w:tcPr>
            <w:tcW w:w="16476" w:type="dxa"/>
            <w:gridSpan w:val="26"/>
            <w:vAlign w:val="center"/>
          </w:tcPr>
          <w:p w:rsidR="006B38C0" w:rsidRPr="004A3692" w:rsidRDefault="006B38C0" w:rsidP="006B38C0">
            <w:pPr>
              <w:jc w:val="center"/>
              <w:rPr>
                <w:rFonts w:ascii="Arial" w:hAnsi="Arial" w:cs="Arial"/>
                <w:b/>
                <w:bCs/>
              </w:rPr>
            </w:pPr>
            <w:r w:rsidRPr="004A3692">
              <w:rPr>
                <w:rFonts w:ascii="Arial" w:hAnsi="Arial" w:cs="Arial"/>
                <w:b/>
                <w:bCs/>
              </w:rPr>
              <w:t>Основные показатели прогноза                                                                                                                                                                                                                                           социально-экономического развития Красномайского сельского поселения на 2017 год</w:t>
            </w:r>
          </w:p>
        </w:tc>
        <w:tc>
          <w:tcPr>
            <w:tcW w:w="860" w:type="dxa"/>
            <w:noWrap/>
            <w:vAlign w:val="bottom"/>
          </w:tcPr>
          <w:p w:rsidR="006B38C0" w:rsidRPr="004A3692" w:rsidRDefault="006B38C0" w:rsidP="009B4932">
            <w:pPr>
              <w:jc w:val="center"/>
              <w:rPr>
                <w:rFonts w:ascii="Arial" w:hAnsi="Arial" w:cs="Arial"/>
              </w:rPr>
            </w:pPr>
          </w:p>
        </w:tc>
      </w:tr>
      <w:tr w:rsidR="0003773B" w:rsidRPr="004A3692" w:rsidTr="0003773B">
        <w:trPr>
          <w:trHeight w:val="30"/>
        </w:trPr>
        <w:tc>
          <w:tcPr>
            <w:tcW w:w="579" w:type="dxa"/>
            <w:tcBorders>
              <w:top w:val="nil"/>
              <w:left w:val="nil"/>
              <w:bottom w:val="single" w:sz="4" w:space="0" w:color="auto"/>
              <w:right w:val="nil"/>
            </w:tcBorders>
            <w:vAlign w:val="center"/>
          </w:tcPr>
          <w:p w:rsidR="006B38C0" w:rsidRPr="004A3692" w:rsidRDefault="006B38C0" w:rsidP="009B4932">
            <w:pPr>
              <w:jc w:val="center"/>
              <w:rPr>
                <w:rFonts w:ascii="Arial" w:hAnsi="Arial" w:cs="Arial"/>
                <w:b/>
                <w:bCs/>
              </w:rPr>
            </w:pPr>
            <w:r w:rsidRPr="004A3692">
              <w:rPr>
                <w:rFonts w:ascii="Arial" w:hAnsi="Arial" w:cs="Arial"/>
                <w:b/>
                <w:bCs/>
              </w:rPr>
              <w:t> </w:t>
            </w:r>
          </w:p>
        </w:tc>
        <w:tc>
          <w:tcPr>
            <w:tcW w:w="1278" w:type="dxa"/>
            <w:tcBorders>
              <w:top w:val="nil"/>
              <w:left w:val="nil"/>
              <w:bottom w:val="single" w:sz="4" w:space="0" w:color="auto"/>
              <w:right w:val="nil"/>
            </w:tcBorders>
            <w:vAlign w:val="center"/>
          </w:tcPr>
          <w:p w:rsidR="006B38C0" w:rsidRPr="004A3692" w:rsidRDefault="006B38C0" w:rsidP="009B4932">
            <w:pPr>
              <w:jc w:val="center"/>
              <w:rPr>
                <w:rFonts w:ascii="Arial" w:hAnsi="Arial" w:cs="Arial"/>
                <w:b/>
                <w:bCs/>
              </w:rPr>
            </w:pPr>
            <w:r w:rsidRPr="004A3692">
              <w:rPr>
                <w:rFonts w:ascii="Arial" w:hAnsi="Arial" w:cs="Arial"/>
                <w:b/>
                <w:bCs/>
              </w:rPr>
              <w:t> </w:t>
            </w:r>
          </w:p>
        </w:tc>
        <w:tc>
          <w:tcPr>
            <w:tcW w:w="1418" w:type="dxa"/>
            <w:gridSpan w:val="2"/>
            <w:tcBorders>
              <w:top w:val="nil"/>
              <w:left w:val="nil"/>
              <w:bottom w:val="single" w:sz="4" w:space="0" w:color="auto"/>
              <w:right w:val="nil"/>
            </w:tcBorders>
            <w:vAlign w:val="center"/>
          </w:tcPr>
          <w:p w:rsidR="006B38C0" w:rsidRPr="004A3692" w:rsidRDefault="006B38C0" w:rsidP="009B4932">
            <w:pPr>
              <w:jc w:val="center"/>
              <w:rPr>
                <w:rFonts w:ascii="Arial" w:hAnsi="Arial" w:cs="Arial"/>
                <w:b/>
                <w:bCs/>
              </w:rPr>
            </w:pPr>
            <w:r w:rsidRPr="004A3692">
              <w:rPr>
                <w:rFonts w:ascii="Arial" w:hAnsi="Arial" w:cs="Arial"/>
                <w:b/>
                <w:bCs/>
              </w:rPr>
              <w:t> </w:t>
            </w:r>
          </w:p>
        </w:tc>
        <w:tc>
          <w:tcPr>
            <w:tcW w:w="2741" w:type="dxa"/>
            <w:gridSpan w:val="4"/>
            <w:tcBorders>
              <w:top w:val="nil"/>
              <w:left w:val="nil"/>
              <w:bottom w:val="single" w:sz="4" w:space="0" w:color="auto"/>
              <w:right w:val="nil"/>
            </w:tcBorders>
            <w:vAlign w:val="center"/>
          </w:tcPr>
          <w:p w:rsidR="006B38C0" w:rsidRPr="004A3692" w:rsidRDefault="006B38C0" w:rsidP="009B4932">
            <w:pPr>
              <w:jc w:val="center"/>
              <w:rPr>
                <w:rFonts w:ascii="Arial" w:hAnsi="Arial" w:cs="Arial"/>
                <w:b/>
                <w:bCs/>
              </w:rPr>
            </w:pPr>
            <w:r w:rsidRPr="004A3692">
              <w:rPr>
                <w:rFonts w:ascii="Arial" w:hAnsi="Arial" w:cs="Arial"/>
                <w:b/>
                <w:bCs/>
              </w:rPr>
              <w:t> </w:t>
            </w:r>
          </w:p>
        </w:tc>
        <w:tc>
          <w:tcPr>
            <w:tcW w:w="236" w:type="dxa"/>
            <w:tcBorders>
              <w:top w:val="nil"/>
              <w:left w:val="nil"/>
              <w:bottom w:val="single" w:sz="4" w:space="0" w:color="auto"/>
              <w:right w:val="nil"/>
            </w:tcBorders>
            <w:vAlign w:val="center"/>
          </w:tcPr>
          <w:p w:rsidR="006B38C0" w:rsidRPr="004A3692" w:rsidRDefault="006B38C0" w:rsidP="009B4932">
            <w:pPr>
              <w:jc w:val="center"/>
              <w:rPr>
                <w:rFonts w:ascii="Arial" w:hAnsi="Arial" w:cs="Arial"/>
                <w:b/>
                <w:bCs/>
              </w:rPr>
            </w:pPr>
            <w:r w:rsidRPr="004A3692">
              <w:rPr>
                <w:rFonts w:ascii="Arial" w:hAnsi="Arial" w:cs="Arial"/>
                <w:b/>
                <w:bCs/>
              </w:rPr>
              <w:t> </w:t>
            </w:r>
          </w:p>
        </w:tc>
        <w:tc>
          <w:tcPr>
            <w:tcW w:w="426" w:type="dxa"/>
            <w:tcBorders>
              <w:top w:val="nil"/>
              <w:left w:val="nil"/>
              <w:bottom w:val="single" w:sz="4" w:space="0" w:color="auto"/>
              <w:right w:val="nil"/>
            </w:tcBorders>
            <w:vAlign w:val="center"/>
          </w:tcPr>
          <w:p w:rsidR="006B38C0" w:rsidRPr="004A3692" w:rsidRDefault="006B38C0" w:rsidP="009B4932">
            <w:pPr>
              <w:jc w:val="center"/>
              <w:rPr>
                <w:rFonts w:ascii="Arial" w:hAnsi="Arial" w:cs="Arial"/>
                <w:b/>
                <w:bCs/>
              </w:rPr>
            </w:pPr>
            <w:r w:rsidRPr="004A3692">
              <w:rPr>
                <w:rFonts w:ascii="Arial" w:hAnsi="Arial" w:cs="Arial"/>
                <w:b/>
                <w:bCs/>
              </w:rPr>
              <w:t> </w:t>
            </w:r>
          </w:p>
        </w:tc>
        <w:tc>
          <w:tcPr>
            <w:tcW w:w="2583" w:type="dxa"/>
            <w:gridSpan w:val="5"/>
            <w:tcBorders>
              <w:top w:val="nil"/>
              <w:left w:val="nil"/>
              <w:bottom w:val="single" w:sz="4" w:space="0" w:color="auto"/>
              <w:right w:val="nil"/>
            </w:tcBorders>
            <w:vAlign w:val="center"/>
          </w:tcPr>
          <w:p w:rsidR="006B38C0" w:rsidRPr="004A3692" w:rsidRDefault="006B38C0" w:rsidP="009B4932">
            <w:pPr>
              <w:jc w:val="center"/>
              <w:rPr>
                <w:rFonts w:ascii="Arial" w:hAnsi="Arial" w:cs="Arial"/>
                <w:b/>
                <w:bCs/>
              </w:rPr>
            </w:pPr>
            <w:r w:rsidRPr="004A3692">
              <w:rPr>
                <w:rFonts w:ascii="Arial" w:hAnsi="Arial" w:cs="Arial"/>
                <w:b/>
                <w:bCs/>
              </w:rPr>
              <w:t> </w:t>
            </w:r>
          </w:p>
        </w:tc>
        <w:tc>
          <w:tcPr>
            <w:tcW w:w="236" w:type="dxa"/>
            <w:tcBorders>
              <w:top w:val="nil"/>
              <w:left w:val="nil"/>
              <w:bottom w:val="single" w:sz="4" w:space="0" w:color="auto"/>
              <w:right w:val="nil"/>
            </w:tcBorders>
            <w:vAlign w:val="center"/>
          </w:tcPr>
          <w:p w:rsidR="006B38C0" w:rsidRPr="004A3692" w:rsidRDefault="006B38C0" w:rsidP="009B4932">
            <w:pPr>
              <w:jc w:val="center"/>
              <w:rPr>
                <w:rFonts w:ascii="Arial" w:hAnsi="Arial" w:cs="Arial"/>
                <w:b/>
                <w:bCs/>
              </w:rPr>
            </w:pPr>
            <w:r w:rsidRPr="004A3692">
              <w:rPr>
                <w:rFonts w:ascii="Arial" w:hAnsi="Arial" w:cs="Arial"/>
                <w:b/>
                <w:bCs/>
              </w:rPr>
              <w:t> </w:t>
            </w:r>
          </w:p>
        </w:tc>
        <w:tc>
          <w:tcPr>
            <w:tcW w:w="724" w:type="dxa"/>
            <w:tcBorders>
              <w:top w:val="nil"/>
              <w:left w:val="nil"/>
              <w:bottom w:val="single" w:sz="4" w:space="0" w:color="auto"/>
              <w:right w:val="nil"/>
            </w:tcBorders>
            <w:vAlign w:val="center"/>
          </w:tcPr>
          <w:p w:rsidR="006B38C0" w:rsidRPr="004A3692" w:rsidRDefault="006B38C0" w:rsidP="009B4932">
            <w:pPr>
              <w:jc w:val="center"/>
              <w:rPr>
                <w:rFonts w:ascii="Arial" w:hAnsi="Arial" w:cs="Arial"/>
                <w:b/>
                <w:bCs/>
              </w:rPr>
            </w:pPr>
            <w:r w:rsidRPr="004A3692">
              <w:rPr>
                <w:rFonts w:ascii="Arial" w:hAnsi="Arial" w:cs="Arial"/>
                <w:b/>
                <w:bCs/>
              </w:rPr>
              <w:t> </w:t>
            </w:r>
          </w:p>
        </w:tc>
        <w:tc>
          <w:tcPr>
            <w:tcW w:w="1134" w:type="dxa"/>
            <w:gridSpan w:val="2"/>
            <w:tcBorders>
              <w:top w:val="nil"/>
              <w:left w:val="nil"/>
              <w:bottom w:val="single" w:sz="4" w:space="0" w:color="auto"/>
              <w:right w:val="nil"/>
            </w:tcBorders>
            <w:vAlign w:val="center"/>
          </w:tcPr>
          <w:p w:rsidR="006B38C0" w:rsidRPr="004A3692" w:rsidRDefault="006B38C0" w:rsidP="009B4932">
            <w:pPr>
              <w:jc w:val="center"/>
              <w:rPr>
                <w:rFonts w:ascii="Arial" w:hAnsi="Arial" w:cs="Arial"/>
                <w:b/>
                <w:bCs/>
              </w:rPr>
            </w:pPr>
            <w:r w:rsidRPr="004A3692">
              <w:rPr>
                <w:rFonts w:ascii="Arial" w:hAnsi="Arial" w:cs="Arial"/>
                <w:b/>
                <w:bCs/>
              </w:rPr>
              <w:t> </w:t>
            </w:r>
          </w:p>
        </w:tc>
        <w:tc>
          <w:tcPr>
            <w:tcW w:w="993" w:type="dxa"/>
            <w:gridSpan w:val="2"/>
            <w:tcBorders>
              <w:top w:val="nil"/>
              <w:left w:val="nil"/>
              <w:bottom w:val="single" w:sz="4" w:space="0" w:color="auto"/>
              <w:right w:val="nil"/>
            </w:tcBorders>
            <w:vAlign w:val="center"/>
          </w:tcPr>
          <w:p w:rsidR="006B38C0" w:rsidRPr="004A3692" w:rsidRDefault="006B38C0" w:rsidP="009B4932">
            <w:pPr>
              <w:jc w:val="center"/>
              <w:rPr>
                <w:rFonts w:ascii="Arial" w:hAnsi="Arial" w:cs="Arial"/>
                <w:b/>
                <w:bCs/>
              </w:rPr>
            </w:pPr>
            <w:r w:rsidRPr="004A3692">
              <w:rPr>
                <w:rFonts w:ascii="Arial" w:hAnsi="Arial" w:cs="Arial"/>
                <w:b/>
                <w:bCs/>
              </w:rPr>
              <w:t> </w:t>
            </w:r>
          </w:p>
        </w:tc>
        <w:tc>
          <w:tcPr>
            <w:tcW w:w="708" w:type="dxa"/>
            <w:gridSpan w:val="2"/>
            <w:tcBorders>
              <w:top w:val="nil"/>
              <w:left w:val="nil"/>
              <w:bottom w:val="single" w:sz="4" w:space="0" w:color="auto"/>
              <w:right w:val="nil"/>
            </w:tcBorders>
            <w:vAlign w:val="center"/>
          </w:tcPr>
          <w:p w:rsidR="006B38C0" w:rsidRPr="004A3692" w:rsidRDefault="006B38C0" w:rsidP="009B4932">
            <w:pPr>
              <w:jc w:val="center"/>
              <w:rPr>
                <w:rFonts w:ascii="Arial" w:hAnsi="Arial" w:cs="Arial"/>
                <w:b/>
                <w:bCs/>
              </w:rPr>
            </w:pPr>
            <w:r w:rsidRPr="004A3692">
              <w:rPr>
                <w:rFonts w:ascii="Arial" w:hAnsi="Arial" w:cs="Arial"/>
                <w:b/>
                <w:bCs/>
              </w:rPr>
              <w:t> </w:t>
            </w:r>
          </w:p>
        </w:tc>
        <w:tc>
          <w:tcPr>
            <w:tcW w:w="3420" w:type="dxa"/>
            <w:gridSpan w:val="3"/>
            <w:tcBorders>
              <w:top w:val="nil"/>
              <w:left w:val="nil"/>
              <w:bottom w:val="single" w:sz="4" w:space="0" w:color="auto"/>
              <w:right w:val="nil"/>
            </w:tcBorders>
            <w:vAlign w:val="center"/>
          </w:tcPr>
          <w:p w:rsidR="006B38C0" w:rsidRPr="004A3692" w:rsidRDefault="006B38C0" w:rsidP="009B4932">
            <w:pPr>
              <w:jc w:val="center"/>
              <w:rPr>
                <w:rFonts w:ascii="Arial" w:hAnsi="Arial" w:cs="Arial"/>
                <w:b/>
                <w:bCs/>
              </w:rPr>
            </w:pPr>
            <w:r w:rsidRPr="004A3692">
              <w:rPr>
                <w:rFonts w:ascii="Arial" w:hAnsi="Arial" w:cs="Arial"/>
                <w:b/>
                <w:bCs/>
              </w:rPr>
              <w:t> </w:t>
            </w:r>
          </w:p>
        </w:tc>
        <w:tc>
          <w:tcPr>
            <w:tcW w:w="860" w:type="dxa"/>
            <w:noWrap/>
            <w:vAlign w:val="bottom"/>
          </w:tcPr>
          <w:p w:rsidR="006B38C0" w:rsidRPr="004A3692" w:rsidRDefault="006B38C0" w:rsidP="009B4932">
            <w:pPr>
              <w:jc w:val="center"/>
              <w:rPr>
                <w:rFonts w:ascii="Arial" w:hAnsi="Arial" w:cs="Arial"/>
              </w:rPr>
            </w:pPr>
          </w:p>
        </w:tc>
      </w:tr>
      <w:tr w:rsidR="0003773B" w:rsidRPr="004A3692" w:rsidTr="0003773B">
        <w:trPr>
          <w:trHeight w:val="795"/>
        </w:trPr>
        <w:tc>
          <w:tcPr>
            <w:tcW w:w="579" w:type="dxa"/>
            <w:vMerge w:val="restart"/>
            <w:tcBorders>
              <w:top w:val="nil"/>
              <w:left w:val="single" w:sz="4" w:space="0" w:color="auto"/>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w:t>
            </w:r>
          </w:p>
        </w:tc>
        <w:tc>
          <w:tcPr>
            <w:tcW w:w="1278" w:type="dxa"/>
            <w:vMerge w:val="restart"/>
            <w:tcBorders>
              <w:top w:val="nil"/>
              <w:left w:val="single" w:sz="4" w:space="0" w:color="auto"/>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Наименование сельских поселений</w:t>
            </w:r>
          </w:p>
        </w:tc>
        <w:tc>
          <w:tcPr>
            <w:tcW w:w="1418" w:type="dxa"/>
            <w:gridSpan w:val="2"/>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Зерно (тонн)</w:t>
            </w:r>
          </w:p>
        </w:tc>
        <w:tc>
          <w:tcPr>
            <w:tcW w:w="2269" w:type="dxa"/>
            <w:gridSpan w:val="3"/>
            <w:tcBorders>
              <w:top w:val="single" w:sz="4" w:space="0" w:color="auto"/>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Скот общественный сектор (тонн)</w:t>
            </w:r>
          </w:p>
        </w:tc>
        <w:tc>
          <w:tcPr>
            <w:tcW w:w="1134" w:type="dxa"/>
            <w:gridSpan w:val="3"/>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Скот население (тонн)</w:t>
            </w:r>
          </w:p>
        </w:tc>
        <w:tc>
          <w:tcPr>
            <w:tcW w:w="2268" w:type="dxa"/>
            <w:gridSpan w:val="4"/>
            <w:tcBorders>
              <w:top w:val="single" w:sz="4" w:space="0" w:color="auto"/>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Молоко общественный сектор (тонн)</w:t>
            </w:r>
          </w:p>
        </w:tc>
        <w:tc>
          <w:tcPr>
            <w:tcW w:w="1275" w:type="dxa"/>
            <w:gridSpan w:val="3"/>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Молоко население (тонн)</w:t>
            </w:r>
          </w:p>
        </w:tc>
        <w:tc>
          <w:tcPr>
            <w:tcW w:w="1134" w:type="dxa"/>
            <w:gridSpan w:val="2"/>
            <w:vMerge w:val="restart"/>
            <w:tcBorders>
              <w:top w:val="nil"/>
              <w:left w:val="single" w:sz="4" w:space="0" w:color="auto"/>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ФОТ (</w:t>
            </w:r>
            <w:proofErr w:type="spellStart"/>
            <w:r w:rsidRPr="004A3692">
              <w:rPr>
                <w:rFonts w:ascii="Arial" w:hAnsi="Arial" w:cs="Arial"/>
              </w:rPr>
              <w:t>тыс</w:t>
            </w:r>
            <w:proofErr w:type="gramStart"/>
            <w:r w:rsidRPr="004A3692">
              <w:rPr>
                <w:rFonts w:ascii="Arial" w:hAnsi="Arial" w:cs="Arial"/>
              </w:rPr>
              <w:t>.р</w:t>
            </w:r>
            <w:proofErr w:type="gramEnd"/>
            <w:r w:rsidRPr="004A3692">
              <w:rPr>
                <w:rFonts w:ascii="Arial" w:hAnsi="Arial" w:cs="Arial"/>
              </w:rPr>
              <w:t>уб</w:t>
            </w:r>
            <w:proofErr w:type="spellEnd"/>
            <w:r w:rsidRPr="004A3692">
              <w:rPr>
                <w:rFonts w:ascii="Arial" w:hAnsi="Arial" w:cs="Arial"/>
              </w:rPr>
              <w:t>)</w:t>
            </w:r>
          </w:p>
        </w:tc>
        <w:tc>
          <w:tcPr>
            <w:tcW w:w="993" w:type="dxa"/>
            <w:gridSpan w:val="2"/>
            <w:vMerge w:val="restart"/>
            <w:tcBorders>
              <w:top w:val="nil"/>
              <w:left w:val="single" w:sz="4" w:space="0" w:color="auto"/>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Прибыль прибыльных предприятий   (</w:t>
            </w:r>
            <w:proofErr w:type="spellStart"/>
            <w:r w:rsidRPr="004A3692">
              <w:rPr>
                <w:rFonts w:ascii="Arial" w:hAnsi="Arial" w:cs="Arial"/>
              </w:rPr>
              <w:t>тыс</w:t>
            </w:r>
            <w:proofErr w:type="gramStart"/>
            <w:r w:rsidRPr="004A3692">
              <w:rPr>
                <w:rFonts w:ascii="Arial" w:hAnsi="Arial" w:cs="Arial"/>
              </w:rPr>
              <w:t>.р</w:t>
            </w:r>
            <w:proofErr w:type="gramEnd"/>
            <w:r w:rsidRPr="004A3692">
              <w:rPr>
                <w:rFonts w:ascii="Arial" w:hAnsi="Arial" w:cs="Arial"/>
              </w:rPr>
              <w:t>уб</w:t>
            </w:r>
            <w:proofErr w:type="spellEnd"/>
            <w:r w:rsidRPr="004A3692">
              <w:rPr>
                <w:rFonts w:ascii="Arial" w:hAnsi="Arial" w:cs="Arial"/>
              </w:rPr>
              <w:t>)</w:t>
            </w:r>
          </w:p>
        </w:tc>
        <w:tc>
          <w:tcPr>
            <w:tcW w:w="708" w:type="dxa"/>
            <w:gridSpan w:val="2"/>
            <w:vMerge w:val="restart"/>
            <w:tcBorders>
              <w:top w:val="nil"/>
              <w:left w:val="single" w:sz="4" w:space="0" w:color="auto"/>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 xml:space="preserve">Т/обор                (тыс. </w:t>
            </w:r>
            <w:proofErr w:type="spellStart"/>
            <w:r w:rsidRPr="004A3692">
              <w:rPr>
                <w:rFonts w:ascii="Arial" w:hAnsi="Arial" w:cs="Arial"/>
              </w:rPr>
              <w:t>руб</w:t>
            </w:r>
            <w:proofErr w:type="spellEnd"/>
            <w:r w:rsidRPr="004A3692">
              <w:rPr>
                <w:rFonts w:ascii="Arial" w:hAnsi="Arial" w:cs="Arial"/>
              </w:rPr>
              <w:t>)</w:t>
            </w:r>
          </w:p>
        </w:tc>
        <w:tc>
          <w:tcPr>
            <w:tcW w:w="3420" w:type="dxa"/>
            <w:gridSpan w:val="3"/>
            <w:vMerge w:val="restart"/>
            <w:tcBorders>
              <w:top w:val="nil"/>
              <w:left w:val="single" w:sz="4" w:space="0" w:color="auto"/>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Реализация водки (</w:t>
            </w:r>
            <w:proofErr w:type="spellStart"/>
            <w:r w:rsidRPr="004A3692">
              <w:rPr>
                <w:rFonts w:ascii="Arial" w:hAnsi="Arial" w:cs="Arial"/>
              </w:rPr>
              <w:t>далл</w:t>
            </w:r>
            <w:proofErr w:type="spellEnd"/>
            <w:r w:rsidRPr="004A3692">
              <w:rPr>
                <w:rFonts w:ascii="Arial" w:hAnsi="Arial" w:cs="Arial"/>
              </w:rPr>
              <w:t>)</w:t>
            </w:r>
          </w:p>
        </w:tc>
        <w:tc>
          <w:tcPr>
            <w:tcW w:w="860" w:type="dxa"/>
            <w:vAlign w:val="bottom"/>
          </w:tcPr>
          <w:p w:rsidR="006B38C0" w:rsidRPr="004A3692" w:rsidRDefault="006B38C0" w:rsidP="009B4932">
            <w:pPr>
              <w:jc w:val="center"/>
              <w:rPr>
                <w:rFonts w:ascii="Arial" w:hAnsi="Arial" w:cs="Arial"/>
              </w:rPr>
            </w:pPr>
          </w:p>
        </w:tc>
      </w:tr>
      <w:tr w:rsidR="0003773B" w:rsidRPr="004A3692" w:rsidTr="0003773B">
        <w:trPr>
          <w:trHeight w:val="1200"/>
        </w:trPr>
        <w:tc>
          <w:tcPr>
            <w:tcW w:w="579" w:type="dxa"/>
            <w:vMerge/>
            <w:tcBorders>
              <w:top w:val="nil"/>
              <w:left w:val="single" w:sz="4" w:space="0" w:color="auto"/>
              <w:bottom w:val="single" w:sz="4" w:space="0" w:color="auto"/>
              <w:right w:val="single" w:sz="4" w:space="0" w:color="auto"/>
            </w:tcBorders>
            <w:vAlign w:val="center"/>
          </w:tcPr>
          <w:p w:rsidR="006B38C0" w:rsidRPr="004A3692" w:rsidRDefault="006B38C0" w:rsidP="009B4932">
            <w:pPr>
              <w:rPr>
                <w:rFonts w:ascii="Arial" w:hAnsi="Arial" w:cs="Arial"/>
              </w:rPr>
            </w:pPr>
          </w:p>
        </w:tc>
        <w:tc>
          <w:tcPr>
            <w:tcW w:w="1278" w:type="dxa"/>
            <w:vMerge/>
            <w:tcBorders>
              <w:top w:val="nil"/>
              <w:left w:val="single" w:sz="4" w:space="0" w:color="auto"/>
              <w:bottom w:val="single" w:sz="4" w:space="0" w:color="auto"/>
              <w:right w:val="single" w:sz="4" w:space="0" w:color="auto"/>
            </w:tcBorders>
            <w:vAlign w:val="center"/>
          </w:tcPr>
          <w:p w:rsidR="006B38C0" w:rsidRPr="004A3692" w:rsidRDefault="006B38C0" w:rsidP="009B4932">
            <w:pPr>
              <w:rPr>
                <w:rFonts w:ascii="Arial" w:hAnsi="Arial" w:cs="Arial"/>
              </w:rPr>
            </w:pPr>
          </w:p>
        </w:tc>
        <w:tc>
          <w:tcPr>
            <w:tcW w:w="1418" w:type="dxa"/>
            <w:gridSpan w:val="2"/>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 xml:space="preserve">производство                        (в первоначальном весе) </w:t>
            </w:r>
          </w:p>
        </w:tc>
        <w:tc>
          <w:tcPr>
            <w:tcW w:w="1135" w:type="dxa"/>
            <w:gridSpan w:val="2"/>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производство</w:t>
            </w:r>
          </w:p>
        </w:tc>
        <w:tc>
          <w:tcPr>
            <w:tcW w:w="1134" w:type="dxa"/>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закупки</w:t>
            </w:r>
          </w:p>
        </w:tc>
        <w:tc>
          <w:tcPr>
            <w:tcW w:w="1134" w:type="dxa"/>
            <w:gridSpan w:val="3"/>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закупки</w:t>
            </w:r>
          </w:p>
        </w:tc>
        <w:tc>
          <w:tcPr>
            <w:tcW w:w="992" w:type="dxa"/>
            <w:gridSpan w:val="2"/>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proofErr w:type="spellStart"/>
            <w:proofErr w:type="gramStart"/>
            <w:r w:rsidRPr="004A3692">
              <w:rPr>
                <w:rFonts w:ascii="Arial" w:hAnsi="Arial" w:cs="Arial"/>
              </w:rPr>
              <w:t>произ-водство</w:t>
            </w:r>
            <w:proofErr w:type="spellEnd"/>
            <w:proofErr w:type="gramEnd"/>
          </w:p>
        </w:tc>
        <w:tc>
          <w:tcPr>
            <w:tcW w:w="1276" w:type="dxa"/>
            <w:gridSpan w:val="2"/>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закупки</w:t>
            </w:r>
          </w:p>
        </w:tc>
        <w:tc>
          <w:tcPr>
            <w:tcW w:w="1275" w:type="dxa"/>
            <w:gridSpan w:val="3"/>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закупки</w:t>
            </w:r>
          </w:p>
        </w:tc>
        <w:tc>
          <w:tcPr>
            <w:tcW w:w="1134" w:type="dxa"/>
            <w:gridSpan w:val="2"/>
            <w:vMerge/>
            <w:tcBorders>
              <w:top w:val="nil"/>
              <w:left w:val="single" w:sz="4" w:space="0" w:color="auto"/>
              <w:bottom w:val="single" w:sz="4" w:space="0" w:color="auto"/>
              <w:right w:val="single" w:sz="4" w:space="0" w:color="auto"/>
            </w:tcBorders>
            <w:vAlign w:val="center"/>
          </w:tcPr>
          <w:p w:rsidR="006B38C0" w:rsidRPr="004A3692" w:rsidRDefault="006B38C0" w:rsidP="009B4932">
            <w:pPr>
              <w:rPr>
                <w:rFonts w:ascii="Arial" w:hAnsi="Arial" w:cs="Arial"/>
              </w:rPr>
            </w:pPr>
          </w:p>
        </w:tc>
        <w:tc>
          <w:tcPr>
            <w:tcW w:w="993" w:type="dxa"/>
            <w:gridSpan w:val="2"/>
            <w:vMerge/>
            <w:tcBorders>
              <w:top w:val="nil"/>
              <w:left w:val="single" w:sz="4" w:space="0" w:color="auto"/>
              <w:bottom w:val="single" w:sz="4" w:space="0" w:color="auto"/>
              <w:right w:val="single" w:sz="4" w:space="0" w:color="auto"/>
            </w:tcBorders>
            <w:vAlign w:val="center"/>
          </w:tcPr>
          <w:p w:rsidR="006B38C0" w:rsidRPr="004A3692" w:rsidRDefault="006B38C0" w:rsidP="009B4932">
            <w:pPr>
              <w:rPr>
                <w:rFonts w:ascii="Arial" w:hAnsi="Arial" w:cs="Arial"/>
              </w:rPr>
            </w:pPr>
          </w:p>
        </w:tc>
        <w:tc>
          <w:tcPr>
            <w:tcW w:w="708" w:type="dxa"/>
            <w:gridSpan w:val="2"/>
            <w:vMerge/>
            <w:tcBorders>
              <w:top w:val="nil"/>
              <w:left w:val="single" w:sz="4" w:space="0" w:color="auto"/>
              <w:bottom w:val="single" w:sz="4" w:space="0" w:color="auto"/>
              <w:right w:val="single" w:sz="4" w:space="0" w:color="auto"/>
            </w:tcBorders>
            <w:vAlign w:val="center"/>
          </w:tcPr>
          <w:p w:rsidR="006B38C0" w:rsidRPr="004A3692" w:rsidRDefault="006B38C0" w:rsidP="009B4932">
            <w:pPr>
              <w:rPr>
                <w:rFonts w:ascii="Arial" w:hAnsi="Arial" w:cs="Arial"/>
              </w:rPr>
            </w:pPr>
          </w:p>
        </w:tc>
        <w:tc>
          <w:tcPr>
            <w:tcW w:w="3420" w:type="dxa"/>
            <w:gridSpan w:val="3"/>
            <w:vMerge/>
            <w:tcBorders>
              <w:top w:val="nil"/>
              <w:left w:val="single" w:sz="4" w:space="0" w:color="auto"/>
              <w:bottom w:val="single" w:sz="4" w:space="0" w:color="auto"/>
              <w:right w:val="single" w:sz="4" w:space="0" w:color="auto"/>
            </w:tcBorders>
            <w:vAlign w:val="center"/>
          </w:tcPr>
          <w:p w:rsidR="006B38C0" w:rsidRPr="004A3692" w:rsidRDefault="006B38C0" w:rsidP="009B4932">
            <w:pPr>
              <w:rPr>
                <w:rFonts w:ascii="Arial" w:hAnsi="Arial" w:cs="Arial"/>
              </w:rPr>
            </w:pPr>
          </w:p>
        </w:tc>
        <w:tc>
          <w:tcPr>
            <w:tcW w:w="860" w:type="dxa"/>
            <w:vAlign w:val="center"/>
          </w:tcPr>
          <w:p w:rsidR="006B38C0" w:rsidRPr="004A3692" w:rsidRDefault="006B38C0" w:rsidP="009B4932">
            <w:pPr>
              <w:jc w:val="center"/>
              <w:rPr>
                <w:rFonts w:ascii="Arial" w:hAnsi="Arial" w:cs="Arial"/>
              </w:rPr>
            </w:pPr>
          </w:p>
        </w:tc>
      </w:tr>
      <w:tr w:rsidR="0003773B" w:rsidRPr="004A3692" w:rsidTr="0003773B">
        <w:trPr>
          <w:trHeight w:val="405"/>
        </w:trPr>
        <w:tc>
          <w:tcPr>
            <w:tcW w:w="579" w:type="dxa"/>
            <w:tcBorders>
              <w:top w:val="nil"/>
              <w:left w:val="single" w:sz="4" w:space="0" w:color="auto"/>
              <w:bottom w:val="single" w:sz="4" w:space="0" w:color="auto"/>
              <w:right w:val="single" w:sz="4" w:space="0" w:color="auto"/>
            </w:tcBorders>
            <w:noWrap/>
            <w:vAlign w:val="center"/>
          </w:tcPr>
          <w:p w:rsidR="006B38C0" w:rsidRPr="004A3692" w:rsidRDefault="006B38C0" w:rsidP="009B4932">
            <w:pPr>
              <w:jc w:val="center"/>
              <w:rPr>
                <w:rFonts w:ascii="Arial" w:hAnsi="Arial" w:cs="Arial"/>
              </w:rPr>
            </w:pPr>
            <w:r w:rsidRPr="004A3692">
              <w:rPr>
                <w:rFonts w:ascii="Arial" w:hAnsi="Arial" w:cs="Arial"/>
              </w:rPr>
              <w:t>1</w:t>
            </w:r>
          </w:p>
        </w:tc>
        <w:tc>
          <w:tcPr>
            <w:tcW w:w="1278" w:type="dxa"/>
            <w:tcBorders>
              <w:top w:val="nil"/>
              <w:left w:val="nil"/>
              <w:bottom w:val="single" w:sz="4" w:space="0" w:color="auto"/>
              <w:right w:val="single" w:sz="4" w:space="0" w:color="auto"/>
            </w:tcBorders>
            <w:noWrap/>
            <w:vAlign w:val="center"/>
          </w:tcPr>
          <w:p w:rsidR="006B38C0" w:rsidRPr="004A3692" w:rsidRDefault="006B38C0" w:rsidP="009B4932">
            <w:pPr>
              <w:rPr>
                <w:rFonts w:ascii="Arial" w:hAnsi="Arial" w:cs="Arial"/>
              </w:rPr>
            </w:pPr>
            <w:proofErr w:type="spellStart"/>
            <w:r w:rsidRPr="004A3692">
              <w:rPr>
                <w:rFonts w:ascii="Arial" w:hAnsi="Arial" w:cs="Arial"/>
              </w:rPr>
              <w:t>Красномайское</w:t>
            </w:r>
            <w:proofErr w:type="spellEnd"/>
          </w:p>
        </w:tc>
        <w:tc>
          <w:tcPr>
            <w:tcW w:w="1418" w:type="dxa"/>
            <w:gridSpan w:val="2"/>
            <w:tcBorders>
              <w:top w:val="nil"/>
              <w:left w:val="nil"/>
              <w:bottom w:val="single" w:sz="4" w:space="0" w:color="auto"/>
              <w:right w:val="single" w:sz="4" w:space="0" w:color="auto"/>
            </w:tcBorders>
            <w:noWrap/>
            <w:vAlign w:val="center"/>
          </w:tcPr>
          <w:p w:rsidR="006B38C0" w:rsidRPr="004A3692" w:rsidRDefault="006B38C0" w:rsidP="009B4932">
            <w:pPr>
              <w:jc w:val="center"/>
              <w:rPr>
                <w:rFonts w:ascii="Arial" w:hAnsi="Arial" w:cs="Arial"/>
              </w:rPr>
            </w:pPr>
            <w:r w:rsidRPr="004A3692">
              <w:rPr>
                <w:rFonts w:ascii="Arial" w:hAnsi="Arial" w:cs="Arial"/>
              </w:rPr>
              <w:t> </w:t>
            </w:r>
          </w:p>
        </w:tc>
        <w:tc>
          <w:tcPr>
            <w:tcW w:w="1135" w:type="dxa"/>
            <w:gridSpan w:val="2"/>
            <w:tcBorders>
              <w:top w:val="nil"/>
              <w:left w:val="nil"/>
              <w:bottom w:val="single" w:sz="4" w:space="0" w:color="auto"/>
              <w:right w:val="single" w:sz="4" w:space="0" w:color="auto"/>
            </w:tcBorders>
            <w:noWrap/>
            <w:vAlign w:val="center"/>
          </w:tcPr>
          <w:p w:rsidR="006B38C0" w:rsidRPr="004A3692" w:rsidRDefault="006B38C0" w:rsidP="009B4932">
            <w:pPr>
              <w:jc w:val="center"/>
              <w:rPr>
                <w:rFonts w:ascii="Arial" w:hAnsi="Arial" w:cs="Arial"/>
              </w:rPr>
            </w:pPr>
            <w:r w:rsidRPr="004A3692">
              <w:rPr>
                <w:rFonts w:ascii="Arial" w:hAnsi="Arial" w:cs="Arial"/>
              </w:rPr>
              <w:t> </w:t>
            </w:r>
          </w:p>
        </w:tc>
        <w:tc>
          <w:tcPr>
            <w:tcW w:w="1134" w:type="dxa"/>
            <w:tcBorders>
              <w:top w:val="nil"/>
              <w:left w:val="nil"/>
              <w:bottom w:val="single" w:sz="4" w:space="0" w:color="auto"/>
              <w:right w:val="single" w:sz="4" w:space="0" w:color="auto"/>
            </w:tcBorders>
            <w:noWrap/>
            <w:vAlign w:val="center"/>
          </w:tcPr>
          <w:p w:rsidR="006B38C0" w:rsidRPr="004A3692" w:rsidRDefault="004E673D" w:rsidP="009B4932">
            <w:pPr>
              <w:jc w:val="center"/>
              <w:rPr>
                <w:rFonts w:ascii="Arial" w:hAnsi="Arial" w:cs="Arial"/>
              </w:rPr>
            </w:pPr>
            <w:r w:rsidRPr="004A3692">
              <w:rPr>
                <w:rFonts w:ascii="Arial" w:hAnsi="Arial" w:cs="Arial"/>
              </w:rPr>
              <w:t>1111</w:t>
            </w:r>
          </w:p>
        </w:tc>
        <w:tc>
          <w:tcPr>
            <w:tcW w:w="1134" w:type="dxa"/>
            <w:gridSpan w:val="3"/>
            <w:tcBorders>
              <w:top w:val="nil"/>
              <w:left w:val="nil"/>
              <w:bottom w:val="single" w:sz="4" w:space="0" w:color="auto"/>
              <w:right w:val="single" w:sz="4" w:space="0" w:color="auto"/>
            </w:tcBorders>
            <w:noWrap/>
            <w:vAlign w:val="center"/>
          </w:tcPr>
          <w:p w:rsidR="006B38C0" w:rsidRPr="004A3692" w:rsidRDefault="006B38C0" w:rsidP="009B4932">
            <w:pPr>
              <w:jc w:val="center"/>
              <w:rPr>
                <w:rFonts w:ascii="Arial" w:hAnsi="Arial" w:cs="Arial"/>
                <w:color w:val="FF0000"/>
              </w:rPr>
            </w:pPr>
          </w:p>
        </w:tc>
        <w:tc>
          <w:tcPr>
            <w:tcW w:w="992" w:type="dxa"/>
            <w:gridSpan w:val="2"/>
            <w:tcBorders>
              <w:top w:val="nil"/>
              <w:left w:val="nil"/>
              <w:bottom w:val="single" w:sz="4" w:space="0" w:color="auto"/>
              <w:right w:val="single" w:sz="4" w:space="0" w:color="auto"/>
            </w:tcBorders>
            <w:noWrap/>
            <w:vAlign w:val="center"/>
          </w:tcPr>
          <w:p w:rsidR="006B38C0" w:rsidRPr="004A3692" w:rsidRDefault="006B38C0" w:rsidP="009B4932">
            <w:pPr>
              <w:jc w:val="center"/>
              <w:rPr>
                <w:rFonts w:ascii="Arial" w:hAnsi="Arial" w:cs="Arial"/>
                <w:color w:val="FF0000"/>
              </w:rPr>
            </w:pPr>
          </w:p>
        </w:tc>
        <w:tc>
          <w:tcPr>
            <w:tcW w:w="1276" w:type="dxa"/>
            <w:gridSpan w:val="2"/>
            <w:tcBorders>
              <w:top w:val="nil"/>
              <w:left w:val="nil"/>
              <w:bottom w:val="single" w:sz="4" w:space="0" w:color="auto"/>
              <w:right w:val="single" w:sz="4" w:space="0" w:color="auto"/>
            </w:tcBorders>
            <w:noWrap/>
            <w:vAlign w:val="center"/>
          </w:tcPr>
          <w:p w:rsidR="006B38C0" w:rsidRPr="004A3692" w:rsidRDefault="006B38C0" w:rsidP="009B4932">
            <w:pPr>
              <w:jc w:val="center"/>
              <w:rPr>
                <w:rFonts w:ascii="Arial" w:hAnsi="Arial" w:cs="Arial"/>
                <w:color w:val="FF0000"/>
              </w:rPr>
            </w:pPr>
          </w:p>
        </w:tc>
        <w:tc>
          <w:tcPr>
            <w:tcW w:w="1275" w:type="dxa"/>
            <w:gridSpan w:val="3"/>
            <w:tcBorders>
              <w:top w:val="nil"/>
              <w:left w:val="nil"/>
              <w:bottom w:val="single" w:sz="4" w:space="0" w:color="auto"/>
              <w:right w:val="single" w:sz="4" w:space="0" w:color="auto"/>
            </w:tcBorders>
            <w:noWrap/>
            <w:vAlign w:val="center"/>
          </w:tcPr>
          <w:p w:rsidR="006B38C0" w:rsidRPr="004A3692" w:rsidRDefault="006B38C0" w:rsidP="009B4932">
            <w:pPr>
              <w:jc w:val="center"/>
              <w:rPr>
                <w:rFonts w:ascii="Arial" w:hAnsi="Arial" w:cs="Arial"/>
                <w:color w:val="FF0000"/>
              </w:rPr>
            </w:pPr>
          </w:p>
        </w:tc>
        <w:tc>
          <w:tcPr>
            <w:tcW w:w="1134" w:type="dxa"/>
            <w:gridSpan w:val="2"/>
            <w:tcBorders>
              <w:top w:val="nil"/>
              <w:left w:val="nil"/>
              <w:bottom w:val="single" w:sz="4" w:space="0" w:color="auto"/>
              <w:right w:val="single" w:sz="4" w:space="0" w:color="auto"/>
            </w:tcBorders>
            <w:noWrap/>
            <w:vAlign w:val="center"/>
          </w:tcPr>
          <w:p w:rsidR="006B38C0" w:rsidRPr="004A3692" w:rsidRDefault="004E673D" w:rsidP="009B4932">
            <w:pPr>
              <w:jc w:val="center"/>
              <w:rPr>
                <w:rFonts w:ascii="Arial" w:hAnsi="Arial" w:cs="Arial"/>
                <w:color w:val="000000" w:themeColor="text1"/>
              </w:rPr>
            </w:pPr>
            <w:r w:rsidRPr="004A3692">
              <w:rPr>
                <w:rFonts w:ascii="Arial" w:hAnsi="Arial" w:cs="Arial"/>
                <w:color w:val="000000" w:themeColor="text1"/>
              </w:rPr>
              <w:t>11459</w:t>
            </w:r>
          </w:p>
        </w:tc>
        <w:tc>
          <w:tcPr>
            <w:tcW w:w="993" w:type="dxa"/>
            <w:gridSpan w:val="2"/>
            <w:tcBorders>
              <w:top w:val="nil"/>
              <w:left w:val="nil"/>
              <w:bottom w:val="single" w:sz="4" w:space="0" w:color="auto"/>
              <w:right w:val="single" w:sz="4" w:space="0" w:color="auto"/>
            </w:tcBorders>
            <w:noWrap/>
            <w:vAlign w:val="center"/>
          </w:tcPr>
          <w:p w:rsidR="006B38C0" w:rsidRPr="004A3692" w:rsidRDefault="006B38C0" w:rsidP="009B4932">
            <w:pPr>
              <w:jc w:val="center"/>
              <w:rPr>
                <w:rFonts w:ascii="Arial" w:hAnsi="Arial" w:cs="Arial"/>
                <w:color w:val="000000" w:themeColor="text1"/>
              </w:rPr>
            </w:pPr>
          </w:p>
        </w:tc>
        <w:tc>
          <w:tcPr>
            <w:tcW w:w="708" w:type="dxa"/>
            <w:gridSpan w:val="2"/>
            <w:tcBorders>
              <w:top w:val="nil"/>
              <w:left w:val="nil"/>
              <w:bottom w:val="single" w:sz="4" w:space="0" w:color="auto"/>
              <w:right w:val="single" w:sz="4" w:space="0" w:color="auto"/>
            </w:tcBorders>
            <w:noWrap/>
            <w:vAlign w:val="center"/>
          </w:tcPr>
          <w:p w:rsidR="006B38C0" w:rsidRPr="004A3692" w:rsidRDefault="004E673D" w:rsidP="009B4932">
            <w:pPr>
              <w:jc w:val="center"/>
              <w:rPr>
                <w:rFonts w:ascii="Arial" w:hAnsi="Arial" w:cs="Arial"/>
                <w:color w:val="000000" w:themeColor="text1"/>
              </w:rPr>
            </w:pPr>
            <w:r w:rsidRPr="004A3692">
              <w:rPr>
                <w:rFonts w:ascii="Arial" w:hAnsi="Arial" w:cs="Arial"/>
                <w:color w:val="000000" w:themeColor="text1"/>
              </w:rPr>
              <w:t>16800</w:t>
            </w:r>
          </w:p>
        </w:tc>
        <w:tc>
          <w:tcPr>
            <w:tcW w:w="3420" w:type="dxa"/>
            <w:gridSpan w:val="3"/>
            <w:tcBorders>
              <w:top w:val="nil"/>
              <w:left w:val="nil"/>
              <w:bottom w:val="single" w:sz="4" w:space="0" w:color="auto"/>
              <w:right w:val="single" w:sz="4" w:space="0" w:color="auto"/>
            </w:tcBorders>
            <w:noWrap/>
            <w:vAlign w:val="center"/>
          </w:tcPr>
          <w:p w:rsidR="006B38C0" w:rsidRPr="004A3692" w:rsidRDefault="004E673D" w:rsidP="009B4932">
            <w:pPr>
              <w:jc w:val="center"/>
              <w:rPr>
                <w:rFonts w:ascii="Arial" w:hAnsi="Arial" w:cs="Arial"/>
                <w:color w:val="000000" w:themeColor="text1"/>
              </w:rPr>
            </w:pPr>
            <w:r w:rsidRPr="004A3692">
              <w:rPr>
                <w:rFonts w:ascii="Arial" w:hAnsi="Arial" w:cs="Arial"/>
                <w:color w:val="000000" w:themeColor="text1"/>
              </w:rPr>
              <w:t>302</w:t>
            </w:r>
          </w:p>
        </w:tc>
        <w:tc>
          <w:tcPr>
            <w:tcW w:w="860" w:type="dxa"/>
            <w:noWrap/>
            <w:vAlign w:val="bottom"/>
          </w:tcPr>
          <w:p w:rsidR="006B38C0" w:rsidRPr="004A3692" w:rsidRDefault="006B38C0" w:rsidP="009B4932">
            <w:pPr>
              <w:rPr>
                <w:rFonts w:ascii="Arial" w:hAnsi="Arial" w:cs="Arial"/>
              </w:rPr>
            </w:pPr>
          </w:p>
        </w:tc>
      </w:tr>
    </w:tbl>
    <w:p w:rsidR="006B38C0" w:rsidRPr="004A3692" w:rsidRDefault="006B38C0" w:rsidP="006B38C0">
      <w:pPr>
        <w:ind w:firstLine="709"/>
        <w:jc w:val="both"/>
        <w:rPr>
          <w:rFonts w:ascii="Arial" w:hAnsi="Arial" w:cs="Arial"/>
        </w:rPr>
      </w:pPr>
    </w:p>
    <w:p w:rsidR="006B38C0" w:rsidRPr="004A3692" w:rsidRDefault="006B38C0" w:rsidP="006B38C0">
      <w:pPr>
        <w:ind w:firstLine="709"/>
        <w:jc w:val="both"/>
        <w:rPr>
          <w:rFonts w:ascii="Arial" w:hAnsi="Arial" w:cs="Arial"/>
        </w:rPr>
      </w:pPr>
    </w:p>
    <w:p w:rsidR="006B38C0" w:rsidRPr="004A3692" w:rsidRDefault="006B38C0" w:rsidP="006B38C0">
      <w:pPr>
        <w:ind w:firstLine="709"/>
        <w:jc w:val="both"/>
        <w:rPr>
          <w:rFonts w:ascii="Arial" w:hAnsi="Arial" w:cs="Arial"/>
        </w:rPr>
      </w:pPr>
    </w:p>
    <w:p w:rsidR="006B38C0" w:rsidRPr="004A3692" w:rsidRDefault="006B38C0" w:rsidP="006B38C0">
      <w:pPr>
        <w:ind w:firstLine="709"/>
        <w:jc w:val="both"/>
        <w:rPr>
          <w:rFonts w:ascii="Arial" w:hAnsi="Arial" w:cs="Arial"/>
        </w:rPr>
      </w:pPr>
    </w:p>
    <w:p w:rsidR="006B38C0" w:rsidRPr="004A3692" w:rsidRDefault="006B38C0" w:rsidP="006B38C0">
      <w:pPr>
        <w:ind w:firstLine="709"/>
        <w:jc w:val="both"/>
        <w:rPr>
          <w:rFonts w:ascii="Arial" w:hAnsi="Arial" w:cs="Arial"/>
        </w:rPr>
      </w:pPr>
    </w:p>
    <w:p w:rsidR="006B38C0" w:rsidRPr="004A3692" w:rsidRDefault="006B38C0" w:rsidP="006B38C0">
      <w:pPr>
        <w:ind w:firstLine="709"/>
        <w:jc w:val="both"/>
        <w:rPr>
          <w:rFonts w:ascii="Arial" w:hAnsi="Arial" w:cs="Arial"/>
        </w:rPr>
      </w:pPr>
    </w:p>
    <w:p w:rsidR="006B38C0" w:rsidRPr="004A3692" w:rsidRDefault="006B38C0" w:rsidP="006B38C0">
      <w:pPr>
        <w:ind w:firstLine="709"/>
        <w:jc w:val="both"/>
        <w:rPr>
          <w:rFonts w:ascii="Arial" w:hAnsi="Arial" w:cs="Arial"/>
        </w:rPr>
      </w:pPr>
    </w:p>
    <w:p w:rsidR="006B38C0" w:rsidRPr="004A3692" w:rsidRDefault="006B38C0" w:rsidP="006B38C0">
      <w:pPr>
        <w:rPr>
          <w:rFonts w:ascii="Arial" w:hAnsi="Arial" w:cs="Arial"/>
        </w:rPr>
        <w:sectPr w:rsidR="006B38C0" w:rsidRPr="004A3692">
          <w:pgSz w:w="16838" w:h="11906" w:orient="landscape"/>
          <w:pgMar w:top="1134" w:right="1134" w:bottom="851" w:left="1134" w:header="720" w:footer="720" w:gutter="0"/>
          <w:cols w:space="720"/>
        </w:sectPr>
      </w:pPr>
    </w:p>
    <w:tbl>
      <w:tblPr>
        <w:tblW w:w="11445" w:type="dxa"/>
        <w:tblInd w:w="-792" w:type="dxa"/>
        <w:tblLayout w:type="fixed"/>
        <w:tblLook w:val="0000"/>
      </w:tblPr>
      <w:tblGrid>
        <w:gridCol w:w="4860"/>
        <w:gridCol w:w="720"/>
        <w:gridCol w:w="578"/>
        <w:gridCol w:w="2707"/>
        <w:gridCol w:w="1575"/>
        <w:gridCol w:w="1005"/>
      </w:tblGrid>
      <w:tr w:rsidR="006B38C0" w:rsidRPr="004A3692" w:rsidTr="009B4932">
        <w:trPr>
          <w:trHeight w:val="360"/>
        </w:trPr>
        <w:tc>
          <w:tcPr>
            <w:tcW w:w="4860" w:type="dxa"/>
            <w:noWrap/>
            <w:vAlign w:val="bottom"/>
          </w:tcPr>
          <w:p w:rsidR="006B38C0" w:rsidRPr="004A3692" w:rsidRDefault="006B38C0" w:rsidP="009B4932">
            <w:pPr>
              <w:rPr>
                <w:rFonts w:ascii="Arial" w:hAnsi="Arial" w:cs="Arial"/>
              </w:rPr>
            </w:pPr>
          </w:p>
        </w:tc>
        <w:tc>
          <w:tcPr>
            <w:tcW w:w="720" w:type="dxa"/>
            <w:noWrap/>
            <w:vAlign w:val="bottom"/>
          </w:tcPr>
          <w:p w:rsidR="006B38C0" w:rsidRPr="004A3692" w:rsidRDefault="006B38C0" w:rsidP="009B4932">
            <w:pPr>
              <w:rPr>
                <w:rFonts w:ascii="Arial" w:hAnsi="Arial" w:cs="Arial"/>
              </w:rPr>
            </w:pPr>
          </w:p>
        </w:tc>
        <w:tc>
          <w:tcPr>
            <w:tcW w:w="5865" w:type="dxa"/>
            <w:gridSpan w:val="4"/>
            <w:noWrap/>
            <w:vAlign w:val="bottom"/>
          </w:tcPr>
          <w:p w:rsidR="006B38C0" w:rsidRPr="004A3692" w:rsidRDefault="006B38C0" w:rsidP="009B4932">
            <w:pPr>
              <w:rPr>
                <w:rFonts w:ascii="Arial" w:hAnsi="Arial" w:cs="Arial"/>
              </w:rPr>
            </w:pPr>
            <w:r w:rsidRPr="004A3692">
              <w:rPr>
                <w:rFonts w:ascii="Arial" w:hAnsi="Arial" w:cs="Arial"/>
              </w:rPr>
              <w:t>Приложение № 2</w:t>
            </w:r>
          </w:p>
        </w:tc>
      </w:tr>
      <w:tr w:rsidR="006B38C0" w:rsidRPr="004A3692" w:rsidTr="009B4932">
        <w:trPr>
          <w:trHeight w:val="2100"/>
        </w:trPr>
        <w:tc>
          <w:tcPr>
            <w:tcW w:w="4860" w:type="dxa"/>
            <w:noWrap/>
            <w:vAlign w:val="bottom"/>
          </w:tcPr>
          <w:p w:rsidR="006B38C0" w:rsidRPr="004A3692" w:rsidRDefault="006B38C0" w:rsidP="009B4932">
            <w:pPr>
              <w:rPr>
                <w:rFonts w:ascii="Arial" w:hAnsi="Arial" w:cs="Arial"/>
              </w:rPr>
            </w:pPr>
          </w:p>
        </w:tc>
        <w:tc>
          <w:tcPr>
            <w:tcW w:w="720" w:type="dxa"/>
            <w:vAlign w:val="center"/>
          </w:tcPr>
          <w:p w:rsidR="006B38C0" w:rsidRPr="004A3692" w:rsidRDefault="006B38C0" w:rsidP="009B4932">
            <w:pPr>
              <w:rPr>
                <w:rFonts w:ascii="Arial" w:hAnsi="Arial" w:cs="Arial"/>
              </w:rPr>
            </w:pPr>
          </w:p>
        </w:tc>
        <w:tc>
          <w:tcPr>
            <w:tcW w:w="5865" w:type="dxa"/>
            <w:gridSpan w:val="4"/>
            <w:vAlign w:val="center"/>
          </w:tcPr>
          <w:p w:rsidR="006B38C0" w:rsidRPr="004A3692" w:rsidRDefault="006B38C0" w:rsidP="009B4932">
            <w:pPr>
              <w:rPr>
                <w:rFonts w:ascii="Arial" w:hAnsi="Arial" w:cs="Arial"/>
              </w:rPr>
            </w:pPr>
            <w:r w:rsidRPr="004A3692">
              <w:rPr>
                <w:rFonts w:ascii="Arial" w:hAnsi="Arial" w:cs="Arial"/>
              </w:rPr>
              <w:t>к решению Совета депутатов Красномайского</w:t>
            </w:r>
          </w:p>
          <w:p w:rsidR="006B38C0" w:rsidRPr="004A3692" w:rsidRDefault="006B38C0" w:rsidP="009B4932">
            <w:pPr>
              <w:rPr>
                <w:rFonts w:ascii="Arial" w:hAnsi="Arial" w:cs="Arial"/>
              </w:rPr>
            </w:pPr>
            <w:r w:rsidRPr="004A3692">
              <w:rPr>
                <w:rFonts w:ascii="Arial" w:hAnsi="Arial" w:cs="Arial"/>
              </w:rPr>
              <w:t xml:space="preserve"> сельского поселения  </w:t>
            </w:r>
            <w:r w:rsidR="00EC2BFA">
              <w:rPr>
                <w:rFonts w:ascii="Arial" w:hAnsi="Arial" w:cs="Arial"/>
              </w:rPr>
              <w:t>шестого</w:t>
            </w:r>
            <w:r w:rsidRPr="004A3692">
              <w:rPr>
                <w:rFonts w:ascii="Arial" w:hAnsi="Arial" w:cs="Arial"/>
              </w:rPr>
              <w:t xml:space="preserve"> созыва </w:t>
            </w:r>
          </w:p>
          <w:p w:rsidR="006B38C0" w:rsidRPr="004A3692" w:rsidRDefault="006B38C0" w:rsidP="009B4932">
            <w:pPr>
              <w:rPr>
                <w:rFonts w:ascii="Arial" w:hAnsi="Arial" w:cs="Arial"/>
              </w:rPr>
            </w:pPr>
            <w:r w:rsidRPr="004A3692">
              <w:rPr>
                <w:rFonts w:ascii="Arial" w:hAnsi="Arial" w:cs="Arial"/>
              </w:rPr>
              <w:t>"Об утверждении прогноза социально-</w:t>
            </w:r>
          </w:p>
          <w:p w:rsidR="006B38C0" w:rsidRPr="004A3692" w:rsidRDefault="006B38C0" w:rsidP="009B4932">
            <w:pPr>
              <w:rPr>
                <w:rFonts w:ascii="Arial" w:hAnsi="Arial" w:cs="Arial"/>
              </w:rPr>
            </w:pPr>
            <w:r w:rsidRPr="004A3692">
              <w:rPr>
                <w:rFonts w:ascii="Arial" w:hAnsi="Arial" w:cs="Arial"/>
              </w:rPr>
              <w:t>экономического развития Красномайского</w:t>
            </w:r>
          </w:p>
          <w:p w:rsidR="006B38C0" w:rsidRPr="004A3692" w:rsidRDefault="006B38C0" w:rsidP="009B4932">
            <w:pPr>
              <w:rPr>
                <w:rFonts w:ascii="Arial" w:hAnsi="Arial" w:cs="Arial"/>
              </w:rPr>
            </w:pPr>
            <w:r w:rsidRPr="004A3692">
              <w:rPr>
                <w:rFonts w:ascii="Arial" w:hAnsi="Arial" w:cs="Arial"/>
              </w:rPr>
              <w:t xml:space="preserve"> сельского поселения  на 201</w:t>
            </w:r>
            <w:r w:rsidR="0003773B">
              <w:rPr>
                <w:rFonts w:ascii="Arial" w:hAnsi="Arial" w:cs="Arial"/>
              </w:rPr>
              <w:t xml:space="preserve">9 </w:t>
            </w:r>
            <w:r w:rsidRPr="004A3692">
              <w:rPr>
                <w:rFonts w:ascii="Arial" w:hAnsi="Arial" w:cs="Arial"/>
              </w:rPr>
              <w:t xml:space="preserve">год и  </w:t>
            </w:r>
          </w:p>
          <w:p w:rsidR="006B38C0" w:rsidRPr="004A3692" w:rsidRDefault="006B38C0" w:rsidP="009B4932">
            <w:pPr>
              <w:rPr>
                <w:rFonts w:ascii="Arial" w:hAnsi="Arial" w:cs="Arial"/>
              </w:rPr>
            </w:pPr>
            <w:r w:rsidRPr="004A3692">
              <w:rPr>
                <w:rFonts w:ascii="Arial" w:hAnsi="Arial" w:cs="Arial"/>
              </w:rPr>
              <w:t xml:space="preserve">параметрах </w:t>
            </w:r>
            <w:proofErr w:type="gramStart"/>
            <w:r w:rsidRPr="004A3692">
              <w:rPr>
                <w:rFonts w:ascii="Arial" w:hAnsi="Arial" w:cs="Arial"/>
              </w:rPr>
              <w:t>социально-экономического</w:t>
            </w:r>
            <w:proofErr w:type="gramEnd"/>
            <w:r w:rsidRPr="004A3692">
              <w:rPr>
                <w:rFonts w:ascii="Arial" w:hAnsi="Arial" w:cs="Arial"/>
              </w:rPr>
              <w:t xml:space="preserve"> </w:t>
            </w:r>
          </w:p>
          <w:p w:rsidR="006B38C0" w:rsidRPr="004A3692" w:rsidRDefault="006B38C0" w:rsidP="003F4FFC">
            <w:pPr>
              <w:rPr>
                <w:rFonts w:ascii="Arial" w:hAnsi="Arial" w:cs="Arial"/>
              </w:rPr>
            </w:pPr>
            <w:r w:rsidRPr="004A3692">
              <w:rPr>
                <w:rFonts w:ascii="Arial" w:hAnsi="Arial" w:cs="Arial"/>
              </w:rPr>
              <w:t>развития на период до 20</w:t>
            </w:r>
            <w:r w:rsidR="0003773B">
              <w:rPr>
                <w:rFonts w:ascii="Arial" w:hAnsi="Arial" w:cs="Arial"/>
              </w:rPr>
              <w:t>21</w:t>
            </w:r>
            <w:r w:rsidRPr="004A3692">
              <w:rPr>
                <w:rFonts w:ascii="Arial" w:hAnsi="Arial" w:cs="Arial"/>
              </w:rPr>
              <w:t xml:space="preserve"> года"</w:t>
            </w:r>
            <w:proofErr w:type="gramStart"/>
            <w:r w:rsidRPr="004A3692">
              <w:rPr>
                <w:rFonts w:ascii="Arial" w:hAnsi="Arial" w:cs="Arial"/>
              </w:rPr>
              <w:t>.</w:t>
            </w:r>
            <w:proofErr w:type="gramEnd"/>
            <w:r w:rsidRPr="004A3692">
              <w:rPr>
                <w:rFonts w:ascii="Arial" w:hAnsi="Arial" w:cs="Arial"/>
              </w:rPr>
              <w:t xml:space="preserve">                                                                                                                                   </w:t>
            </w:r>
            <w:proofErr w:type="gramStart"/>
            <w:r w:rsidRPr="004A3692">
              <w:rPr>
                <w:rFonts w:ascii="Arial" w:hAnsi="Arial" w:cs="Arial"/>
              </w:rPr>
              <w:t>о</w:t>
            </w:r>
            <w:proofErr w:type="gramEnd"/>
            <w:r w:rsidRPr="004A3692">
              <w:rPr>
                <w:rFonts w:ascii="Arial" w:hAnsi="Arial" w:cs="Arial"/>
              </w:rPr>
              <w:t xml:space="preserve">т </w:t>
            </w:r>
            <w:r w:rsidR="003F4FFC">
              <w:rPr>
                <w:rFonts w:ascii="Arial" w:hAnsi="Arial" w:cs="Arial"/>
              </w:rPr>
              <w:t xml:space="preserve">13.11.2018 </w:t>
            </w:r>
            <w:r w:rsidRPr="004A3692">
              <w:rPr>
                <w:rFonts w:ascii="Arial" w:hAnsi="Arial" w:cs="Arial"/>
              </w:rPr>
              <w:t xml:space="preserve">г. № </w:t>
            </w:r>
            <w:r w:rsidR="003F4FFC">
              <w:rPr>
                <w:rFonts w:ascii="Arial" w:hAnsi="Arial" w:cs="Arial"/>
              </w:rPr>
              <w:t>91</w:t>
            </w:r>
          </w:p>
        </w:tc>
      </w:tr>
      <w:tr w:rsidR="006B38C0" w:rsidRPr="004A3692" w:rsidTr="009B4932">
        <w:trPr>
          <w:trHeight w:val="540"/>
        </w:trPr>
        <w:tc>
          <w:tcPr>
            <w:tcW w:w="4860" w:type="dxa"/>
            <w:noWrap/>
            <w:vAlign w:val="bottom"/>
          </w:tcPr>
          <w:p w:rsidR="006B38C0" w:rsidRPr="004A3692" w:rsidRDefault="006B38C0" w:rsidP="009B4932">
            <w:pPr>
              <w:rPr>
                <w:rFonts w:ascii="Arial" w:hAnsi="Arial" w:cs="Arial"/>
              </w:rPr>
            </w:pPr>
          </w:p>
        </w:tc>
        <w:tc>
          <w:tcPr>
            <w:tcW w:w="720" w:type="dxa"/>
            <w:noWrap/>
            <w:vAlign w:val="bottom"/>
          </w:tcPr>
          <w:p w:rsidR="006B38C0" w:rsidRPr="004A3692" w:rsidRDefault="006B38C0" w:rsidP="009B4932">
            <w:pPr>
              <w:rPr>
                <w:rFonts w:ascii="Arial" w:hAnsi="Arial" w:cs="Arial"/>
              </w:rPr>
            </w:pPr>
          </w:p>
        </w:tc>
        <w:tc>
          <w:tcPr>
            <w:tcW w:w="3285" w:type="dxa"/>
            <w:gridSpan w:val="2"/>
            <w:noWrap/>
            <w:vAlign w:val="bottom"/>
          </w:tcPr>
          <w:p w:rsidR="006B38C0" w:rsidRPr="004A3692" w:rsidRDefault="006B38C0" w:rsidP="009B4932">
            <w:pPr>
              <w:rPr>
                <w:rFonts w:ascii="Arial" w:hAnsi="Arial" w:cs="Arial"/>
              </w:rPr>
            </w:pPr>
          </w:p>
        </w:tc>
        <w:tc>
          <w:tcPr>
            <w:tcW w:w="1575" w:type="dxa"/>
            <w:noWrap/>
            <w:vAlign w:val="bottom"/>
          </w:tcPr>
          <w:p w:rsidR="006B38C0" w:rsidRPr="004A3692" w:rsidRDefault="006B38C0" w:rsidP="009B4932">
            <w:pPr>
              <w:rPr>
                <w:rFonts w:ascii="Arial" w:hAnsi="Arial" w:cs="Arial"/>
              </w:rPr>
            </w:pP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300"/>
        </w:trPr>
        <w:tc>
          <w:tcPr>
            <w:tcW w:w="10440" w:type="dxa"/>
            <w:gridSpan w:val="5"/>
            <w:noWrap/>
            <w:vAlign w:val="bottom"/>
          </w:tcPr>
          <w:p w:rsidR="006B38C0" w:rsidRPr="004A3692" w:rsidRDefault="006B38C0" w:rsidP="009B4932">
            <w:pPr>
              <w:jc w:val="center"/>
              <w:rPr>
                <w:rFonts w:ascii="Arial" w:hAnsi="Arial" w:cs="Arial"/>
                <w:b/>
                <w:bCs/>
              </w:rPr>
            </w:pPr>
            <w:r w:rsidRPr="004A3692">
              <w:rPr>
                <w:rFonts w:ascii="Arial" w:hAnsi="Arial" w:cs="Arial"/>
                <w:b/>
                <w:bCs/>
              </w:rPr>
              <w:t xml:space="preserve">Параметры социально-экономического развития </w:t>
            </w: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315"/>
        </w:trPr>
        <w:tc>
          <w:tcPr>
            <w:tcW w:w="10440" w:type="dxa"/>
            <w:gridSpan w:val="5"/>
            <w:noWrap/>
            <w:vAlign w:val="bottom"/>
          </w:tcPr>
          <w:p w:rsidR="006B38C0" w:rsidRPr="004A3692" w:rsidRDefault="006B38C0" w:rsidP="009B4932">
            <w:pPr>
              <w:jc w:val="center"/>
              <w:rPr>
                <w:rFonts w:ascii="Arial" w:hAnsi="Arial" w:cs="Arial"/>
                <w:b/>
                <w:bCs/>
              </w:rPr>
            </w:pPr>
            <w:r w:rsidRPr="004A3692">
              <w:rPr>
                <w:rFonts w:ascii="Arial" w:hAnsi="Arial" w:cs="Arial"/>
                <w:b/>
                <w:bCs/>
              </w:rPr>
              <w:t xml:space="preserve">Красномайского сельского поселения  </w:t>
            </w: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315"/>
        </w:trPr>
        <w:tc>
          <w:tcPr>
            <w:tcW w:w="10440" w:type="dxa"/>
            <w:gridSpan w:val="5"/>
            <w:noWrap/>
            <w:vAlign w:val="bottom"/>
          </w:tcPr>
          <w:p w:rsidR="006B38C0" w:rsidRPr="004A3692" w:rsidRDefault="006B38C0" w:rsidP="0003773B">
            <w:pPr>
              <w:jc w:val="center"/>
              <w:rPr>
                <w:rFonts w:ascii="Arial" w:hAnsi="Arial" w:cs="Arial"/>
                <w:b/>
                <w:bCs/>
              </w:rPr>
            </w:pPr>
            <w:r w:rsidRPr="004A3692">
              <w:rPr>
                <w:rFonts w:ascii="Arial" w:hAnsi="Arial" w:cs="Arial"/>
                <w:b/>
                <w:bCs/>
              </w:rPr>
              <w:t>на  период  20</w:t>
            </w:r>
            <w:r w:rsidR="0003773B">
              <w:rPr>
                <w:rFonts w:ascii="Arial" w:hAnsi="Arial" w:cs="Arial"/>
                <w:b/>
                <w:bCs/>
              </w:rPr>
              <w:t>20</w:t>
            </w:r>
            <w:r w:rsidRPr="004A3692">
              <w:rPr>
                <w:rFonts w:ascii="Arial" w:hAnsi="Arial" w:cs="Arial"/>
                <w:b/>
                <w:bCs/>
              </w:rPr>
              <w:t>-20</w:t>
            </w:r>
            <w:r w:rsidR="0003773B">
              <w:rPr>
                <w:rFonts w:ascii="Arial" w:hAnsi="Arial" w:cs="Arial"/>
                <w:b/>
                <w:bCs/>
              </w:rPr>
              <w:t>21</w:t>
            </w:r>
            <w:r w:rsidRPr="004A3692">
              <w:rPr>
                <w:rFonts w:ascii="Arial" w:hAnsi="Arial" w:cs="Arial"/>
                <w:b/>
                <w:bCs/>
              </w:rPr>
              <w:t xml:space="preserve"> г.г.</w:t>
            </w: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285"/>
        </w:trPr>
        <w:tc>
          <w:tcPr>
            <w:tcW w:w="4860" w:type="dxa"/>
            <w:noWrap/>
            <w:vAlign w:val="bottom"/>
          </w:tcPr>
          <w:p w:rsidR="006B38C0" w:rsidRPr="004A3692" w:rsidRDefault="006B38C0" w:rsidP="009B4932">
            <w:pPr>
              <w:jc w:val="center"/>
              <w:rPr>
                <w:rFonts w:ascii="Arial" w:hAnsi="Arial" w:cs="Arial"/>
                <w:b/>
                <w:bCs/>
              </w:rPr>
            </w:pPr>
          </w:p>
        </w:tc>
        <w:tc>
          <w:tcPr>
            <w:tcW w:w="1298" w:type="dxa"/>
            <w:gridSpan w:val="2"/>
            <w:noWrap/>
            <w:vAlign w:val="bottom"/>
          </w:tcPr>
          <w:p w:rsidR="006B38C0" w:rsidRPr="004A3692" w:rsidRDefault="006B38C0" w:rsidP="009B4932">
            <w:pPr>
              <w:rPr>
                <w:rFonts w:ascii="Arial" w:hAnsi="Arial" w:cs="Arial"/>
              </w:rPr>
            </w:pPr>
          </w:p>
        </w:tc>
        <w:tc>
          <w:tcPr>
            <w:tcW w:w="2707" w:type="dxa"/>
            <w:noWrap/>
            <w:vAlign w:val="bottom"/>
          </w:tcPr>
          <w:p w:rsidR="006B38C0" w:rsidRPr="004A3692" w:rsidRDefault="006B38C0" w:rsidP="009B4932">
            <w:pPr>
              <w:rPr>
                <w:rFonts w:ascii="Arial" w:hAnsi="Arial" w:cs="Arial"/>
              </w:rPr>
            </w:pPr>
          </w:p>
        </w:tc>
        <w:tc>
          <w:tcPr>
            <w:tcW w:w="1575" w:type="dxa"/>
            <w:noWrap/>
            <w:vAlign w:val="bottom"/>
          </w:tcPr>
          <w:p w:rsidR="006B38C0" w:rsidRPr="004A3692" w:rsidRDefault="006B38C0" w:rsidP="009B4932">
            <w:pPr>
              <w:rPr>
                <w:rFonts w:ascii="Arial" w:hAnsi="Arial" w:cs="Arial"/>
              </w:rPr>
            </w:pP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315"/>
        </w:trPr>
        <w:tc>
          <w:tcPr>
            <w:tcW w:w="4860" w:type="dxa"/>
            <w:vMerge w:val="restart"/>
            <w:tcBorders>
              <w:top w:val="single" w:sz="4" w:space="0" w:color="auto"/>
              <w:left w:val="single" w:sz="4" w:space="0" w:color="auto"/>
              <w:bottom w:val="single" w:sz="4" w:space="0" w:color="000000"/>
              <w:right w:val="single" w:sz="4" w:space="0" w:color="auto"/>
            </w:tcBorders>
          </w:tcPr>
          <w:p w:rsidR="006B38C0" w:rsidRPr="004A3692" w:rsidRDefault="006B38C0" w:rsidP="009B4932">
            <w:pPr>
              <w:jc w:val="center"/>
              <w:rPr>
                <w:rFonts w:ascii="Arial" w:hAnsi="Arial" w:cs="Arial"/>
                <w:b/>
                <w:bCs/>
              </w:rPr>
            </w:pPr>
            <w:r w:rsidRPr="004A3692">
              <w:rPr>
                <w:rFonts w:ascii="Arial" w:hAnsi="Arial" w:cs="Arial"/>
                <w:b/>
                <w:bCs/>
              </w:rPr>
              <w:t>Наименование показателей</w:t>
            </w:r>
          </w:p>
        </w:tc>
        <w:tc>
          <w:tcPr>
            <w:tcW w:w="1298" w:type="dxa"/>
            <w:gridSpan w:val="2"/>
            <w:tcBorders>
              <w:top w:val="single" w:sz="4" w:space="0" w:color="auto"/>
              <w:left w:val="nil"/>
              <w:bottom w:val="nil"/>
              <w:right w:val="single" w:sz="4" w:space="0" w:color="auto"/>
            </w:tcBorders>
          </w:tcPr>
          <w:p w:rsidR="006B38C0" w:rsidRPr="004A3692" w:rsidRDefault="006B38C0" w:rsidP="009B4932">
            <w:pPr>
              <w:jc w:val="center"/>
              <w:rPr>
                <w:rFonts w:ascii="Arial" w:hAnsi="Arial" w:cs="Arial"/>
                <w:b/>
                <w:bCs/>
              </w:rPr>
            </w:pPr>
            <w:proofErr w:type="spellStart"/>
            <w:proofErr w:type="gramStart"/>
            <w:r w:rsidRPr="004A3692">
              <w:rPr>
                <w:rFonts w:ascii="Arial" w:hAnsi="Arial" w:cs="Arial"/>
                <w:b/>
                <w:bCs/>
              </w:rPr>
              <w:t>Ед</w:t>
            </w:r>
            <w:proofErr w:type="spellEnd"/>
            <w:proofErr w:type="gramEnd"/>
          </w:p>
        </w:tc>
        <w:tc>
          <w:tcPr>
            <w:tcW w:w="2707" w:type="dxa"/>
            <w:vMerge w:val="restart"/>
            <w:tcBorders>
              <w:top w:val="single" w:sz="4" w:space="0" w:color="auto"/>
              <w:left w:val="single" w:sz="4" w:space="0" w:color="auto"/>
              <w:bottom w:val="single" w:sz="4" w:space="0" w:color="000000"/>
              <w:right w:val="single" w:sz="4" w:space="0" w:color="auto"/>
            </w:tcBorders>
            <w:vAlign w:val="bottom"/>
          </w:tcPr>
          <w:p w:rsidR="006B38C0" w:rsidRPr="004A3692" w:rsidRDefault="006B38C0" w:rsidP="0003773B">
            <w:pPr>
              <w:jc w:val="center"/>
              <w:rPr>
                <w:rFonts w:ascii="Arial" w:hAnsi="Arial" w:cs="Arial"/>
              </w:rPr>
            </w:pPr>
            <w:r w:rsidRPr="004A3692">
              <w:rPr>
                <w:rFonts w:ascii="Arial" w:hAnsi="Arial" w:cs="Arial"/>
              </w:rPr>
              <w:t>20</w:t>
            </w:r>
            <w:r w:rsidR="0003773B">
              <w:rPr>
                <w:rFonts w:ascii="Arial" w:hAnsi="Arial" w:cs="Arial"/>
              </w:rPr>
              <w:t>20</w:t>
            </w:r>
            <w:r w:rsidRPr="004A3692">
              <w:rPr>
                <w:rFonts w:ascii="Arial" w:hAnsi="Arial" w:cs="Arial"/>
              </w:rPr>
              <w:t xml:space="preserve"> год</w:t>
            </w:r>
          </w:p>
        </w:tc>
        <w:tc>
          <w:tcPr>
            <w:tcW w:w="1575" w:type="dxa"/>
            <w:vMerge w:val="restart"/>
            <w:tcBorders>
              <w:top w:val="single" w:sz="4" w:space="0" w:color="auto"/>
              <w:left w:val="single" w:sz="4" w:space="0" w:color="auto"/>
              <w:bottom w:val="single" w:sz="4" w:space="0" w:color="000000"/>
              <w:right w:val="single" w:sz="4" w:space="0" w:color="auto"/>
            </w:tcBorders>
            <w:vAlign w:val="bottom"/>
          </w:tcPr>
          <w:p w:rsidR="006B38C0" w:rsidRPr="004A3692" w:rsidRDefault="006B38C0" w:rsidP="0003773B">
            <w:pPr>
              <w:jc w:val="center"/>
              <w:rPr>
                <w:rFonts w:ascii="Arial" w:hAnsi="Arial" w:cs="Arial"/>
              </w:rPr>
            </w:pPr>
            <w:r w:rsidRPr="004A3692">
              <w:rPr>
                <w:rFonts w:ascii="Arial" w:hAnsi="Arial" w:cs="Arial"/>
              </w:rPr>
              <w:t>20</w:t>
            </w:r>
            <w:r w:rsidR="0003773B">
              <w:rPr>
                <w:rFonts w:ascii="Arial" w:hAnsi="Arial" w:cs="Arial"/>
              </w:rPr>
              <w:t>21</w:t>
            </w:r>
            <w:r w:rsidRPr="004A3692">
              <w:rPr>
                <w:rFonts w:ascii="Arial" w:hAnsi="Arial" w:cs="Arial"/>
              </w:rPr>
              <w:t>год</w:t>
            </w: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360"/>
        </w:trPr>
        <w:tc>
          <w:tcPr>
            <w:tcW w:w="4860" w:type="dxa"/>
            <w:vMerge/>
            <w:tcBorders>
              <w:top w:val="single" w:sz="4" w:space="0" w:color="auto"/>
              <w:left w:val="single" w:sz="4" w:space="0" w:color="auto"/>
              <w:bottom w:val="single" w:sz="4" w:space="0" w:color="000000"/>
              <w:right w:val="single" w:sz="4" w:space="0" w:color="auto"/>
            </w:tcBorders>
            <w:vAlign w:val="center"/>
          </w:tcPr>
          <w:p w:rsidR="006B38C0" w:rsidRPr="004A3692" w:rsidRDefault="006B38C0" w:rsidP="009B4932">
            <w:pPr>
              <w:rPr>
                <w:rFonts w:ascii="Arial" w:hAnsi="Arial" w:cs="Arial"/>
                <w:b/>
                <w:bCs/>
              </w:rPr>
            </w:pPr>
          </w:p>
        </w:tc>
        <w:tc>
          <w:tcPr>
            <w:tcW w:w="1298" w:type="dxa"/>
            <w:gridSpan w:val="2"/>
            <w:tcBorders>
              <w:top w:val="nil"/>
              <w:left w:val="nil"/>
              <w:bottom w:val="single" w:sz="4" w:space="0" w:color="auto"/>
              <w:right w:val="single" w:sz="4" w:space="0" w:color="auto"/>
            </w:tcBorders>
          </w:tcPr>
          <w:p w:rsidR="006B38C0" w:rsidRPr="004A3692" w:rsidRDefault="006B38C0" w:rsidP="009B4932">
            <w:pPr>
              <w:jc w:val="center"/>
              <w:rPr>
                <w:rFonts w:ascii="Arial" w:hAnsi="Arial" w:cs="Arial"/>
                <w:b/>
                <w:bCs/>
              </w:rPr>
            </w:pPr>
            <w:proofErr w:type="spellStart"/>
            <w:r w:rsidRPr="004A3692">
              <w:rPr>
                <w:rFonts w:ascii="Arial" w:hAnsi="Arial" w:cs="Arial"/>
                <w:b/>
                <w:bCs/>
              </w:rPr>
              <w:t>изм</w:t>
            </w:r>
            <w:proofErr w:type="spellEnd"/>
          </w:p>
        </w:tc>
        <w:tc>
          <w:tcPr>
            <w:tcW w:w="2707" w:type="dxa"/>
            <w:vMerge/>
            <w:tcBorders>
              <w:top w:val="single" w:sz="4" w:space="0" w:color="auto"/>
              <w:left w:val="single" w:sz="4" w:space="0" w:color="auto"/>
              <w:bottom w:val="single" w:sz="4" w:space="0" w:color="000000"/>
              <w:right w:val="single" w:sz="4" w:space="0" w:color="auto"/>
            </w:tcBorders>
            <w:vAlign w:val="center"/>
          </w:tcPr>
          <w:p w:rsidR="006B38C0" w:rsidRPr="004A3692" w:rsidRDefault="006B38C0" w:rsidP="009B4932">
            <w:pPr>
              <w:rPr>
                <w:rFonts w:ascii="Arial" w:hAnsi="Arial" w:cs="Arial"/>
              </w:rPr>
            </w:pPr>
          </w:p>
        </w:tc>
        <w:tc>
          <w:tcPr>
            <w:tcW w:w="1575" w:type="dxa"/>
            <w:vMerge/>
            <w:tcBorders>
              <w:top w:val="single" w:sz="4" w:space="0" w:color="auto"/>
              <w:left w:val="single" w:sz="4" w:space="0" w:color="auto"/>
              <w:bottom w:val="single" w:sz="4" w:space="0" w:color="000000"/>
              <w:right w:val="single" w:sz="4" w:space="0" w:color="auto"/>
            </w:tcBorders>
            <w:vAlign w:val="center"/>
          </w:tcPr>
          <w:p w:rsidR="006B38C0" w:rsidRPr="004A3692" w:rsidRDefault="006B38C0" w:rsidP="009B4932">
            <w:pPr>
              <w:rPr>
                <w:rFonts w:ascii="Arial" w:hAnsi="Arial" w:cs="Arial"/>
              </w:rPr>
            </w:pP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720"/>
        </w:trPr>
        <w:tc>
          <w:tcPr>
            <w:tcW w:w="4860" w:type="dxa"/>
            <w:tcBorders>
              <w:top w:val="nil"/>
              <w:left w:val="single" w:sz="4" w:space="0" w:color="auto"/>
              <w:bottom w:val="single" w:sz="4" w:space="0" w:color="auto"/>
              <w:right w:val="single" w:sz="4" w:space="0" w:color="auto"/>
            </w:tcBorders>
            <w:vAlign w:val="center"/>
          </w:tcPr>
          <w:p w:rsidR="006B38C0" w:rsidRPr="004A3692" w:rsidRDefault="006B38C0" w:rsidP="009B4932">
            <w:pPr>
              <w:rPr>
                <w:rFonts w:ascii="Arial" w:hAnsi="Arial" w:cs="Arial"/>
                <w:b/>
                <w:bCs/>
              </w:rPr>
            </w:pPr>
            <w:r w:rsidRPr="004A3692">
              <w:rPr>
                <w:rFonts w:ascii="Arial" w:hAnsi="Arial" w:cs="Arial"/>
                <w:b/>
                <w:bCs/>
              </w:rPr>
              <w:t xml:space="preserve">Объем закупок скота и птицы от личных подсобных хозяйств населения  </w:t>
            </w:r>
          </w:p>
        </w:tc>
        <w:tc>
          <w:tcPr>
            <w:tcW w:w="1298" w:type="dxa"/>
            <w:gridSpan w:val="2"/>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Тонн</w:t>
            </w:r>
          </w:p>
        </w:tc>
        <w:tc>
          <w:tcPr>
            <w:tcW w:w="2707" w:type="dxa"/>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color w:val="FF0000"/>
              </w:rPr>
            </w:pPr>
          </w:p>
        </w:tc>
        <w:tc>
          <w:tcPr>
            <w:tcW w:w="1575" w:type="dxa"/>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color w:val="FF0000"/>
              </w:rPr>
            </w:pPr>
          </w:p>
        </w:tc>
        <w:tc>
          <w:tcPr>
            <w:tcW w:w="1005" w:type="dxa"/>
            <w:noWrap/>
            <w:vAlign w:val="bottom"/>
          </w:tcPr>
          <w:p w:rsidR="006B38C0" w:rsidRPr="004A3692" w:rsidRDefault="006B38C0" w:rsidP="009B4932">
            <w:pPr>
              <w:rPr>
                <w:rFonts w:ascii="Arial" w:hAnsi="Arial" w:cs="Arial"/>
              </w:rPr>
            </w:pPr>
          </w:p>
          <w:p w:rsidR="004E673D" w:rsidRPr="004A3692" w:rsidRDefault="004E673D" w:rsidP="009B4932">
            <w:pPr>
              <w:rPr>
                <w:rFonts w:ascii="Arial" w:hAnsi="Arial" w:cs="Arial"/>
              </w:rPr>
            </w:pPr>
          </w:p>
          <w:p w:rsidR="004E673D" w:rsidRPr="004A3692" w:rsidRDefault="004E673D" w:rsidP="009B4932">
            <w:pPr>
              <w:rPr>
                <w:rFonts w:ascii="Arial" w:hAnsi="Arial" w:cs="Arial"/>
              </w:rPr>
            </w:pPr>
          </w:p>
        </w:tc>
      </w:tr>
      <w:tr w:rsidR="006B38C0" w:rsidRPr="004A3692" w:rsidTr="009B4932">
        <w:trPr>
          <w:trHeight w:val="1185"/>
        </w:trPr>
        <w:tc>
          <w:tcPr>
            <w:tcW w:w="4860" w:type="dxa"/>
            <w:tcBorders>
              <w:top w:val="nil"/>
              <w:left w:val="single" w:sz="4" w:space="0" w:color="auto"/>
              <w:bottom w:val="single" w:sz="4" w:space="0" w:color="auto"/>
              <w:right w:val="single" w:sz="4" w:space="0" w:color="auto"/>
            </w:tcBorders>
            <w:vAlign w:val="center"/>
          </w:tcPr>
          <w:p w:rsidR="006B38C0" w:rsidRPr="004A3692" w:rsidRDefault="006B38C0" w:rsidP="004E673D">
            <w:pPr>
              <w:rPr>
                <w:rFonts w:ascii="Arial" w:hAnsi="Arial" w:cs="Arial"/>
                <w:b/>
                <w:bCs/>
              </w:rPr>
            </w:pPr>
            <w:r w:rsidRPr="004A3692">
              <w:rPr>
                <w:rFonts w:ascii="Arial" w:hAnsi="Arial" w:cs="Arial"/>
                <w:b/>
                <w:bCs/>
              </w:rPr>
              <w:t xml:space="preserve">Объем закупок </w:t>
            </w:r>
            <w:r w:rsidR="004E673D" w:rsidRPr="004A3692">
              <w:rPr>
                <w:rFonts w:ascii="Arial" w:hAnsi="Arial" w:cs="Arial"/>
                <w:b/>
                <w:bCs/>
              </w:rPr>
              <w:t>скота и птицы от сельхозпредприятий</w:t>
            </w:r>
            <w:r w:rsidRPr="004A3692">
              <w:rPr>
                <w:rFonts w:ascii="Arial" w:hAnsi="Arial" w:cs="Arial"/>
                <w:b/>
                <w:bCs/>
              </w:rPr>
              <w:t xml:space="preserve">                    </w:t>
            </w:r>
          </w:p>
        </w:tc>
        <w:tc>
          <w:tcPr>
            <w:tcW w:w="1298" w:type="dxa"/>
            <w:gridSpan w:val="2"/>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Тонн</w:t>
            </w:r>
          </w:p>
        </w:tc>
        <w:tc>
          <w:tcPr>
            <w:tcW w:w="2707" w:type="dxa"/>
            <w:tcBorders>
              <w:top w:val="nil"/>
              <w:left w:val="nil"/>
              <w:bottom w:val="single" w:sz="4" w:space="0" w:color="auto"/>
              <w:right w:val="single" w:sz="4" w:space="0" w:color="auto"/>
            </w:tcBorders>
            <w:vAlign w:val="center"/>
          </w:tcPr>
          <w:p w:rsidR="006B38C0" w:rsidRPr="004A3692" w:rsidRDefault="00C571CE" w:rsidP="009B4932">
            <w:pPr>
              <w:jc w:val="center"/>
              <w:rPr>
                <w:rFonts w:ascii="Arial" w:hAnsi="Arial" w:cs="Arial"/>
                <w:color w:val="000000" w:themeColor="text1"/>
              </w:rPr>
            </w:pPr>
            <w:r>
              <w:rPr>
                <w:rFonts w:ascii="Arial" w:hAnsi="Arial" w:cs="Arial"/>
                <w:color w:val="000000" w:themeColor="text1"/>
              </w:rPr>
              <w:t>2938</w:t>
            </w:r>
          </w:p>
        </w:tc>
        <w:tc>
          <w:tcPr>
            <w:tcW w:w="1575" w:type="dxa"/>
            <w:tcBorders>
              <w:top w:val="nil"/>
              <w:left w:val="nil"/>
              <w:bottom w:val="single" w:sz="4" w:space="0" w:color="auto"/>
              <w:right w:val="single" w:sz="4" w:space="0" w:color="auto"/>
            </w:tcBorders>
            <w:vAlign w:val="center"/>
          </w:tcPr>
          <w:p w:rsidR="006B38C0" w:rsidRPr="004A3692" w:rsidRDefault="00C571CE" w:rsidP="009B4932">
            <w:pPr>
              <w:jc w:val="center"/>
              <w:rPr>
                <w:rFonts w:ascii="Arial" w:hAnsi="Arial" w:cs="Arial"/>
                <w:color w:val="000000" w:themeColor="text1"/>
              </w:rPr>
            </w:pPr>
            <w:r>
              <w:rPr>
                <w:rFonts w:ascii="Arial" w:hAnsi="Arial" w:cs="Arial"/>
                <w:color w:val="000000" w:themeColor="text1"/>
              </w:rPr>
              <w:t>2940</w:t>
            </w:r>
          </w:p>
        </w:tc>
        <w:tc>
          <w:tcPr>
            <w:tcW w:w="1005" w:type="dxa"/>
            <w:noWrap/>
            <w:vAlign w:val="bottom"/>
          </w:tcPr>
          <w:p w:rsidR="006B38C0" w:rsidRPr="004A3692" w:rsidRDefault="006B38C0" w:rsidP="009B4932">
            <w:pPr>
              <w:rPr>
                <w:rFonts w:ascii="Arial" w:hAnsi="Arial" w:cs="Arial"/>
              </w:rPr>
            </w:pPr>
          </w:p>
        </w:tc>
      </w:tr>
      <w:tr w:rsidR="004E673D" w:rsidRPr="004A3692" w:rsidTr="009B4932">
        <w:trPr>
          <w:trHeight w:val="1110"/>
        </w:trPr>
        <w:tc>
          <w:tcPr>
            <w:tcW w:w="4860" w:type="dxa"/>
            <w:tcBorders>
              <w:top w:val="single" w:sz="4" w:space="0" w:color="auto"/>
              <w:left w:val="single" w:sz="4" w:space="0" w:color="auto"/>
              <w:bottom w:val="single" w:sz="4" w:space="0" w:color="auto"/>
              <w:right w:val="single" w:sz="4" w:space="0" w:color="auto"/>
            </w:tcBorders>
            <w:vAlign w:val="center"/>
          </w:tcPr>
          <w:p w:rsidR="004E673D" w:rsidRPr="004A3692" w:rsidRDefault="004E673D" w:rsidP="00AB4322">
            <w:pPr>
              <w:rPr>
                <w:rFonts w:ascii="Arial" w:hAnsi="Arial" w:cs="Arial"/>
                <w:b/>
                <w:bCs/>
              </w:rPr>
            </w:pPr>
            <w:r w:rsidRPr="004A3692">
              <w:rPr>
                <w:rFonts w:ascii="Arial" w:hAnsi="Arial" w:cs="Arial"/>
                <w:b/>
                <w:bCs/>
              </w:rPr>
              <w:t xml:space="preserve">Объем закупок молока от личных подсобных хозяйств населения                    </w:t>
            </w:r>
          </w:p>
        </w:tc>
        <w:tc>
          <w:tcPr>
            <w:tcW w:w="1298" w:type="dxa"/>
            <w:gridSpan w:val="2"/>
            <w:tcBorders>
              <w:top w:val="single" w:sz="4" w:space="0" w:color="auto"/>
              <w:left w:val="nil"/>
              <w:bottom w:val="single" w:sz="4" w:space="0" w:color="auto"/>
              <w:right w:val="single" w:sz="4" w:space="0" w:color="auto"/>
            </w:tcBorders>
            <w:vAlign w:val="center"/>
          </w:tcPr>
          <w:p w:rsidR="004E673D" w:rsidRPr="004A3692" w:rsidRDefault="004E673D" w:rsidP="00AB4322">
            <w:pPr>
              <w:jc w:val="center"/>
              <w:rPr>
                <w:rFonts w:ascii="Arial" w:hAnsi="Arial" w:cs="Arial"/>
              </w:rPr>
            </w:pPr>
            <w:r w:rsidRPr="004A3692">
              <w:rPr>
                <w:rFonts w:ascii="Arial" w:hAnsi="Arial" w:cs="Arial"/>
              </w:rPr>
              <w:t>Тонн</w:t>
            </w:r>
          </w:p>
        </w:tc>
        <w:tc>
          <w:tcPr>
            <w:tcW w:w="2707" w:type="dxa"/>
            <w:tcBorders>
              <w:top w:val="single" w:sz="4" w:space="0" w:color="auto"/>
              <w:left w:val="nil"/>
              <w:bottom w:val="single" w:sz="4" w:space="0" w:color="auto"/>
              <w:right w:val="single" w:sz="4" w:space="0" w:color="auto"/>
            </w:tcBorders>
            <w:vAlign w:val="center"/>
          </w:tcPr>
          <w:p w:rsidR="004E673D" w:rsidRPr="004A3692" w:rsidRDefault="004E673D" w:rsidP="009B4932">
            <w:pPr>
              <w:jc w:val="center"/>
              <w:rPr>
                <w:rFonts w:ascii="Arial" w:hAnsi="Arial" w:cs="Arial"/>
                <w:color w:val="000000" w:themeColor="text1"/>
              </w:rPr>
            </w:pPr>
          </w:p>
        </w:tc>
        <w:tc>
          <w:tcPr>
            <w:tcW w:w="1575" w:type="dxa"/>
            <w:tcBorders>
              <w:top w:val="single" w:sz="4" w:space="0" w:color="auto"/>
              <w:left w:val="nil"/>
              <w:bottom w:val="single" w:sz="4" w:space="0" w:color="auto"/>
              <w:right w:val="single" w:sz="4" w:space="0" w:color="auto"/>
            </w:tcBorders>
            <w:vAlign w:val="center"/>
          </w:tcPr>
          <w:p w:rsidR="004E673D" w:rsidRPr="004A3692" w:rsidRDefault="004E673D" w:rsidP="009B4932">
            <w:pPr>
              <w:jc w:val="center"/>
              <w:rPr>
                <w:rFonts w:ascii="Arial" w:hAnsi="Arial" w:cs="Arial"/>
                <w:color w:val="000000" w:themeColor="text1"/>
              </w:rPr>
            </w:pPr>
          </w:p>
        </w:tc>
        <w:tc>
          <w:tcPr>
            <w:tcW w:w="1005" w:type="dxa"/>
            <w:noWrap/>
            <w:vAlign w:val="bottom"/>
          </w:tcPr>
          <w:p w:rsidR="004E673D" w:rsidRPr="004A3692" w:rsidRDefault="004E673D" w:rsidP="009B4932">
            <w:pPr>
              <w:rPr>
                <w:rFonts w:ascii="Arial" w:hAnsi="Arial" w:cs="Arial"/>
              </w:rPr>
            </w:pPr>
          </w:p>
        </w:tc>
      </w:tr>
      <w:tr w:rsidR="004E673D" w:rsidRPr="004A3692" w:rsidTr="009B4932">
        <w:trPr>
          <w:trHeight w:val="1560"/>
        </w:trPr>
        <w:tc>
          <w:tcPr>
            <w:tcW w:w="4860" w:type="dxa"/>
            <w:tcBorders>
              <w:top w:val="nil"/>
              <w:left w:val="single" w:sz="4" w:space="0" w:color="auto"/>
              <w:bottom w:val="single" w:sz="4" w:space="0" w:color="auto"/>
              <w:right w:val="single" w:sz="4" w:space="0" w:color="auto"/>
            </w:tcBorders>
            <w:vAlign w:val="center"/>
          </w:tcPr>
          <w:p w:rsidR="004E673D" w:rsidRPr="004A3692" w:rsidRDefault="004E673D" w:rsidP="00AB4322">
            <w:pPr>
              <w:rPr>
                <w:rFonts w:ascii="Arial" w:hAnsi="Arial" w:cs="Arial"/>
                <w:b/>
                <w:bCs/>
              </w:rPr>
            </w:pPr>
            <w:r w:rsidRPr="004A3692">
              <w:rPr>
                <w:rFonts w:ascii="Arial" w:hAnsi="Arial" w:cs="Arial"/>
                <w:b/>
                <w:bCs/>
              </w:rPr>
              <w:t xml:space="preserve">Оборот розничной торговли                                      </w:t>
            </w:r>
          </w:p>
        </w:tc>
        <w:tc>
          <w:tcPr>
            <w:tcW w:w="1298" w:type="dxa"/>
            <w:gridSpan w:val="2"/>
            <w:tcBorders>
              <w:top w:val="nil"/>
              <w:left w:val="nil"/>
              <w:bottom w:val="single" w:sz="4" w:space="0" w:color="auto"/>
              <w:right w:val="single" w:sz="4" w:space="0" w:color="auto"/>
            </w:tcBorders>
            <w:vAlign w:val="center"/>
          </w:tcPr>
          <w:p w:rsidR="004E673D" w:rsidRPr="004A3692" w:rsidRDefault="004E673D" w:rsidP="00AB4322">
            <w:pPr>
              <w:jc w:val="center"/>
              <w:rPr>
                <w:rFonts w:ascii="Arial" w:hAnsi="Arial" w:cs="Arial"/>
              </w:rPr>
            </w:pPr>
            <w:r w:rsidRPr="004A3692">
              <w:rPr>
                <w:rFonts w:ascii="Arial" w:hAnsi="Arial" w:cs="Arial"/>
              </w:rPr>
              <w:t>тыс</w:t>
            </w:r>
            <w:proofErr w:type="gramStart"/>
            <w:r w:rsidRPr="004A3692">
              <w:rPr>
                <w:rFonts w:ascii="Arial" w:hAnsi="Arial" w:cs="Arial"/>
              </w:rPr>
              <w:t>.р</w:t>
            </w:r>
            <w:proofErr w:type="gramEnd"/>
            <w:r w:rsidRPr="004A3692">
              <w:rPr>
                <w:rFonts w:ascii="Arial" w:hAnsi="Arial" w:cs="Arial"/>
              </w:rPr>
              <w:t>уб.</w:t>
            </w:r>
          </w:p>
        </w:tc>
        <w:tc>
          <w:tcPr>
            <w:tcW w:w="2707" w:type="dxa"/>
            <w:tcBorders>
              <w:top w:val="nil"/>
              <w:left w:val="nil"/>
              <w:bottom w:val="single" w:sz="4" w:space="0" w:color="auto"/>
              <w:right w:val="single" w:sz="4" w:space="0" w:color="auto"/>
            </w:tcBorders>
            <w:vAlign w:val="center"/>
          </w:tcPr>
          <w:p w:rsidR="004E673D" w:rsidRPr="004A3692" w:rsidRDefault="00C571CE" w:rsidP="009B4932">
            <w:pPr>
              <w:jc w:val="center"/>
              <w:rPr>
                <w:rFonts w:ascii="Arial" w:hAnsi="Arial" w:cs="Arial"/>
                <w:color w:val="000000" w:themeColor="text1"/>
              </w:rPr>
            </w:pPr>
            <w:r>
              <w:rPr>
                <w:rFonts w:ascii="Arial" w:hAnsi="Arial" w:cs="Arial"/>
                <w:color w:val="000000" w:themeColor="text1"/>
              </w:rPr>
              <w:t>13563</w:t>
            </w:r>
          </w:p>
        </w:tc>
        <w:tc>
          <w:tcPr>
            <w:tcW w:w="1575" w:type="dxa"/>
            <w:tcBorders>
              <w:top w:val="nil"/>
              <w:left w:val="nil"/>
              <w:bottom w:val="single" w:sz="4" w:space="0" w:color="auto"/>
              <w:right w:val="single" w:sz="4" w:space="0" w:color="auto"/>
            </w:tcBorders>
            <w:vAlign w:val="center"/>
          </w:tcPr>
          <w:p w:rsidR="004E673D" w:rsidRPr="004A3692" w:rsidRDefault="00C571CE" w:rsidP="009B4932">
            <w:pPr>
              <w:jc w:val="center"/>
              <w:rPr>
                <w:rFonts w:ascii="Arial" w:hAnsi="Arial" w:cs="Arial"/>
                <w:color w:val="000000" w:themeColor="text1"/>
              </w:rPr>
            </w:pPr>
            <w:r>
              <w:rPr>
                <w:rFonts w:ascii="Arial" w:hAnsi="Arial" w:cs="Arial"/>
                <w:color w:val="000000" w:themeColor="text1"/>
              </w:rPr>
              <w:t>16855</w:t>
            </w:r>
          </w:p>
        </w:tc>
        <w:tc>
          <w:tcPr>
            <w:tcW w:w="1005" w:type="dxa"/>
            <w:noWrap/>
            <w:vAlign w:val="bottom"/>
          </w:tcPr>
          <w:p w:rsidR="004E673D" w:rsidRPr="004A3692" w:rsidRDefault="004E673D" w:rsidP="009B4932">
            <w:pPr>
              <w:rPr>
                <w:rFonts w:ascii="Arial" w:hAnsi="Arial" w:cs="Arial"/>
              </w:rPr>
            </w:pPr>
          </w:p>
        </w:tc>
      </w:tr>
      <w:tr w:rsidR="004E673D" w:rsidRPr="004A3692" w:rsidTr="004E48BB">
        <w:trPr>
          <w:trHeight w:val="525"/>
        </w:trPr>
        <w:tc>
          <w:tcPr>
            <w:tcW w:w="4860" w:type="dxa"/>
            <w:tcBorders>
              <w:top w:val="nil"/>
              <w:left w:val="single" w:sz="4" w:space="0" w:color="auto"/>
              <w:bottom w:val="single" w:sz="4" w:space="0" w:color="auto"/>
              <w:right w:val="single" w:sz="4" w:space="0" w:color="auto"/>
            </w:tcBorders>
            <w:noWrap/>
            <w:vAlign w:val="center"/>
          </w:tcPr>
          <w:p w:rsidR="004E673D" w:rsidRPr="004A3692" w:rsidRDefault="004E673D" w:rsidP="00AB4322">
            <w:pPr>
              <w:rPr>
                <w:rFonts w:ascii="Arial" w:hAnsi="Arial" w:cs="Arial"/>
                <w:b/>
                <w:bCs/>
              </w:rPr>
            </w:pPr>
            <w:r w:rsidRPr="004A3692">
              <w:rPr>
                <w:rFonts w:ascii="Arial" w:hAnsi="Arial" w:cs="Arial"/>
                <w:b/>
                <w:bCs/>
              </w:rPr>
              <w:t xml:space="preserve">Реализация водки и </w:t>
            </w:r>
            <w:proofErr w:type="spellStart"/>
            <w:r w:rsidRPr="004A3692">
              <w:rPr>
                <w:rFonts w:ascii="Arial" w:hAnsi="Arial" w:cs="Arial"/>
                <w:b/>
                <w:bCs/>
              </w:rPr>
              <w:t>ликероводчных</w:t>
            </w:r>
            <w:proofErr w:type="spellEnd"/>
            <w:r w:rsidRPr="004A3692">
              <w:rPr>
                <w:rFonts w:ascii="Arial" w:hAnsi="Arial" w:cs="Arial"/>
                <w:b/>
                <w:bCs/>
              </w:rPr>
              <w:t xml:space="preserve"> изделий производства Республики Мордовия  </w:t>
            </w:r>
          </w:p>
        </w:tc>
        <w:tc>
          <w:tcPr>
            <w:tcW w:w="1298" w:type="dxa"/>
            <w:gridSpan w:val="2"/>
            <w:tcBorders>
              <w:top w:val="nil"/>
              <w:left w:val="nil"/>
              <w:bottom w:val="single" w:sz="4" w:space="0" w:color="auto"/>
              <w:right w:val="single" w:sz="4" w:space="0" w:color="auto"/>
            </w:tcBorders>
            <w:vAlign w:val="center"/>
          </w:tcPr>
          <w:p w:rsidR="004E673D" w:rsidRPr="004A3692" w:rsidRDefault="004E673D" w:rsidP="00AB4322">
            <w:pPr>
              <w:jc w:val="center"/>
              <w:rPr>
                <w:rFonts w:ascii="Arial" w:hAnsi="Arial" w:cs="Arial"/>
              </w:rPr>
            </w:pPr>
            <w:proofErr w:type="spellStart"/>
            <w:r w:rsidRPr="004A3692">
              <w:rPr>
                <w:rFonts w:ascii="Arial" w:hAnsi="Arial" w:cs="Arial"/>
              </w:rPr>
              <w:t>дкл</w:t>
            </w:r>
            <w:proofErr w:type="spellEnd"/>
            <w:r w:rsidRPr="004A3692">
              <w:rPr>
                <w:rFonts w:ascii="Arial" w:hAnsi="Arial" w:cs="Arial"/>
              </w:rPr>
              <w:t>.</w:t>
            </w:r>
          </w:p>
        </w:tc>
        <w:tc>
          <w:tcPr>
            <w:tcW w:w="2707" w:type="dxa"/>
            <w:tcBorders>
              <w:top w:val="nil"/>
              <w:left w:val="nil"/>
              <w:bottom w:val="single" w:sz="4" w:space="0" w:color="auto"/>
              <w:right w:val="single" w:sz="4" w:space="0" w:color="auto"/>
            </w:tcBorders>
            <w:vAlign w:val="center"/>
          </w:tcPr>
          <w:p w:rsidR="004E673D" w:rsidRPr="004A3692" w:rsidRDefault="00C571CE" w:rsidP="009B4932">
            <w:pPr>
              <w:jc w:val="center"/>
              <w:rPr>
                <w:rFonts w:ascii="Arial" w:hAnsi="Arial" w:cs="Arial"/>
                <w:color w:val="000000" w:themeColor="text1"/>
              </w:rPr>
            </w:pPr>
            <w:r>
              <w:rPr>
                <w:rFonts w:ascii="Arial" w:hAnsi="Arial" w:cs="Arial"/>
                <w:color w:val="000000" w:themeColor="text1"/>
              </w:rPr>
              <w:t>120</w:t>
            </w:r>
          </w:p>
        </w:tc>
        <w:tc>
          <w:tcPr>
            <w:tcW w:w="1575" w:type="dxa"/>
            <w:tcBorders>
              <w:top w:val="nil"/>
              <w:left w:val="nil"/>
              <w:bottom w:val="single" w:sz="4" w:space="0" w:color="auto"/>
              <w:right w:val="single" w:sz="4" w:space="0" w:color="auto"/>
            </w:tcBorders>
            <w:vAlign w:val="center"/>
          </w:tcPr>
          <w:p w:rsidR="004E673D" w:rsidRPr="004A3692" w:rsidRDefault="00C571CE" w:rsidP="009B4932">
            <w:pPr>
              <w:jc w:val="center"/>
              <w:rPr>
                <w:rFonts w:ascii="Arial" w:hAnsi="Arial" w:cs="Arial"/>
                <w:color w:val="000000" w:themeColor="text1"/>
              </w:rPr>
            </w:pPr>
            <w:r>
              <w:rPr>
                <w:rFonts w:ascii="Arial" w:hAnsi="Arial" w:cs="Arial"/>
                <w:color w:val="000000" w:themeColor="text1"/>
              </w:rPr>
              <w:t>118</w:t>
            </w:r>
          </w:p>
        </w:tc>
        <w:tc>
          <w:tcPr>
            <w:tcW w:w="1005" w:type="dxa"/>
            <w:noWrap/>
            <w:vAlign w:val="bottom"/>
          </w:tcPr>
          <w:p w:rsidR="004E673D" w:rsidRPr="004A3692" w:rsidRDefault="004E673D" w:rsidP="009B4932">
            <w:pPr>
              <w:rPr>
                <w:rFonts w:ascii="Arial" w:hAnsi="Arial" w:cs="Arial"/>
              </w:rPr>
            </w:pPr>
          </w:p>
          <w:p w:rsidR="004E673D" w:rsidRPr="004A3692" w:rsidRDefault="004E673D" w:rsidP="009B4932">
            <w:pPr>
              <w:rPr>
                <w:rFonts w:ascii="Arial" w:hAnsi="Arial" w:cs="Arial"/>
              </w:rPr>
            </w:pPr>
          </w:p>
        </w:tc>
      </w:tr>
      <w:tr w:rsidR="004E673D" w:rsidRPr="004A3692" w:rsidTr="00AB4322">
        <w:trPr>
          <w:gridAfter w:val="1"/>
          <w:wAfter w:w="1005" w:type="dxa"/>
          <w:trHeight w:val="525"/>
        </w:trPr>
        <w:tc>
          <w:tcPr>
            <w:tcW w:w="4860" w:type="dxa"/>
            <w:tcBorders>
              <w:top w:val="nil"/>
              <w:left w:val="single" w:sz="4" w:space="0" w:color="auto"/>
              <w:bottom w:val="single" w:sz="4" w:space="0" w:color="auto"/>
              <w:right w:val="single" w:sz="4" w:space="0" w:color="auto"/>
            </w:tcBorders>
            <w:noWrap/>
            <w:vAlign w:val="bottom"/>
          </w:tcPr>
          <w:p w:rsidR="004E673D" w:rsidRPr="004A3692" w:rsidRDefault="004E673D" w:rsidP="00AB4322">
            <w:pPr>
              <w:rPr>
                <w:rFonts w:ascii="Arial" w:hAnsi="Arial" w:cs="Arial"/>
                <w:b/>
                <w:bCs/>
              </w:rPr>
            </w:pPr>
            <w:r w:rsidRPr="004A3692">
              <w:rPr>
                <w:rFonts w:ascii="Arial" w:hAnsi="Arial" w:cs="Arial"/>
                <w:b/>
                <w:bCs/>
              </w:rPr>
              <w:t>Фонды оплаты труда</w:t>
            </w:r>
          </w:p>
        </w:tc>
        <w:tc>
          <w:tcPr>
            <w:tcW w:w="1298" w:type="dxa"/>
            <w:gridSpan w:val="2"/>
            <w:tcBorders>
              <w:top w:val="nil"/>
              <w:left w:val="nil"/>
              <w:bottom w:val="single" w:sz="4" w:space="0" w:color="auto"/>
              <w:right w:val="single" w:sz="4" w:space="0" w:color="auto"/>
            </w:tcBorders>
            <w:vAlign w:val="center"/>
          </w:tcPr>
          <w:p w:rsidR="004E673D" w:rsidRPr="004A3692" w:rsidRDefault="004E673D" w:rsidP="00AB4322">
            <w:pPr>
              <w:jc w:val="center"/>
              <w:rPr>
                <w:rFonts w:ascii="Arial" w:hAnsi="Arial" w:cs="Arial"/>
              </w:rPr>
            </w:pPr>
            <w:r w:rsidRPr="004A3692">
              <w:rPr>
                <w:rFonts w:ascii="Arial" w:hAnsi="Arial" w:cs="Arial"/>
              </w:rPr>
              <w:t>тыс</w:t>
            </w:r>
            <w:proofErr w:type="gramStart"/>
            <w:r w:rsidRPr="004A3692">
              <w:rPr>
                <w:rFonts w:ascii="Arial" w:hAnsi="Arial" w:cs="Arial"/>
              </w:rPr>
              <w:t>.р</w:t>
            </w:r>
            <w:proofErr w:type="gramEnd"/>
            <w:r w:rsidRPr="004A3692">
              <w:rPr>
                <w:rFonts w:ascii="Arial" w:hAnsi="Arial" w:cs="Arial"/>
              </w:rPr>
              <w:t>уб.</w:t>
            </w:r>
          </w:p>
        </w:tc>
        <w:tc>
          <w:tcPr>
            <w:tcW w:w="2707" w:type="dxa"/>
            <w:tcBorders>
              <w:top w:val="nil"/>
              <w:left w:val="nil"/>
              <w:bottom w:val="single" w:sz="4" w:space="0" w:color="auto"/>
              <w:right w:val="single" w:sz="4" w:space="0" w:color="auto"/>
            </w:tcBorders>
            <w:vAlign w:val="center"/>
          </w:tcPr>
          <w:p w:rsidR="004E673D" w:rsidRPr="004A3692" w:rsidRDefault="00C571CE" w:rsidP="00AB4322">
            <w:pPr>
              <w:jc w:val="center"/>
              <w:rPr>
                <w:rFonts w:ascii="Arial" w:hAnsi="Arial" w:cs="Arial"/>
                <w:color w:val="000000" w:themeColor="text1"/>
              </w:rPr>
            </w:pPr>
            <w:r>
              <w:rPr>
                <w:rFonts w:ascii="Arial" w:hAnsi="Arial" w:cs="Arial"/>
                <w:color w:val="000000" w:themeColor="text1"/>
              </w:rPr>
              <w:t>73312</w:t>
            </w:r>
          </w:p>
        </w:tc>
        <w:tc>
          <w:tcPr>
            <w:tcW w:w="1575" w:type="dxa"/>
            <w:tcBorders>
              <w:top w:val="nil"/>
              <w:left w:val="nil"/>
              <w:bottom w:val="single" w:sz="4" w:space="0" w:color="auto"/>
              <w:right w:val="single" w:sz="4" w:space="0" w:color="auto"/>
            </w:tcBorders>
            <w:vAlign w:val="center"/>
          </w:tcPr>
          <w:p w:rsidR="004E673D" w:rsidRPr="004A3692" w:rsidRDefault="00C571CE" w:rsidP="00AB4322">
            <w:pPr>
              <w:jc w:val="center"/>
              <w:rPr>
                <w:rFonts w:ascii="Arial" w:hAnsi="Arial" w:cs="Arial"/>
                <w:color w:val="000000" w:themeColor="text1"/>
              </w:rPr>
            </w:pPr>
            <w:r>
              <w:rPr>
                <w:rFonts w:ascii="Arial" w:hAnsi="Arial" w:cs="Arial"/>
                <w:color w:val="000000" w:themeColor="text1"/>
              </w:rPr>
              <w:t>75513</w:t>
            </w:r>
          </w:p>
        </w:tc>
      </w:tr>
    </w:tbl>
    <w:p w:rsidR="006B38C0" w:rsidRPr="004A3692" w:rsidRDefault="006B38C0" w:rsidP="006B38C0">
      <w:pPr>
        <w:rPr>
          <w:rFonts w:ascii="Arial" w:hAnsi="Arial" w:cs="Arial"/>
        </w:rPr>
      </w:pPr>
    </w:p>
    <w:p w:rsidR="006B38C0" w:rsidRPr="004A3692" w:rsidRDefault="006B38C0" w:rsidP="006B38C0">
      <w:pPr>
        <w:rPr>
          <w:rFonts w:ascii="Arial" w:hAnsi="Arial" w:cs="Arial"/>
        </w:rPr>
      </w:pPr>
    </w:p>
    <w:p w:rsidR="006B38C0" w:rsidRPr="004A3692" w:rsidRDefault="006B38C0" w:rsidP="006B38C0">
      <w:pPr>
        <w:rPr>
          <w:rFonts w:ascii="Arial" w:hAnsi="Arial" w:cs="Arial"/>
        </w:rPr>
      </w:pPr>
    </w:p>
    <w:p w:rsidR="006B38C0" w:rsidRPr="004A3692" w:rsidRDefault="006B38C0" w:rsidP="006B38C0">
      <w:pPr>
        <w:rPr>
          <w:rFonts w:ascii="Arial" w:hAnsi="Arial" w:cs="Arial"/>
        </w:rPr>
      </w:pPr>
    </w:p>
    <w:p w:rsidR="006B38C0" w:rsidRPr="004A3692" w:rsidRDefault="006B38C0" w:rsidP="006B38C0">
      <w:pPr>
        <w:rPr>
          <w:rFonts w:ascii="Arial" w:hAnsi="Arial" w:cs="Arial"/>
        </w:rPr>
      </w:pPr>
    </w:p>
    <w:p w:rsidR="006B38C0" w:rsidRPr="004A3692" w:rsidRDefault="006B38C0" w:rsidP="006B38C0">
      <w:pPr>
        <w:rPr>
          <w:rFonts w:ascii="Arial" w:hAnsi="Arial" w:cs="Arial"/>
        </w:rPr>
      </w:pPr>
    </w:p>
    <w:p w:rsidR="006B38C0" w:rsidRPr="004A3692" w:rsidRDefault="006B38C0" w:rsidP="006B38C0">
      <w:pPr>
        <w:rPr>
          <w:rFonts w:ascii="Arial" w:hAnsi="Arial" w:cs="Arial"/>
        </w:rPr>
      </w:pPr>
    </w:p>
    <w:p w:rsidR="006B38C0" w:rsidRPr="004A3692" w:rsidRDefault="006B38C0" w:rsidP="006B38C0">
      <w:pPr>
        <w:rPr>
          <w:rFonts w:ascii="Arial" w:hAnsi="Arial" w:cs="Arial"/>
        </w:rPr>
      </w:pPr>
    </w:p>
    <w:p w:rsidR="006B38C0" w:rsidRPr="004A3692" w:rsidRDefault="006B38C0" w:rsidP="006B38C0">
      <w:pPr>
        <w:rPr>
          <w:rFonts w:ascii="Arial" w:hAnsi="Arial" w:cs="Arial"/>
        </w:rPr>
      </w:pPr>
    </w:p>
    <w:p w:rsidR="006B38C0" w:rsidRPr="004A3692" w:rsidRDefault="006B38C0" w:rsidP="006B38C0">
      <w:pPr>
        <w:rPr>
          <w:rFonts w:ascii="Arial" w:hAnsi="Arial" w:cs="Arial"/>
        </w:rPr>
      </w:pPr>
    </w:p>
    <w:p w:rsidR="006B38C0" w:rsidRPr="004A3692" w:rsidRDefault="006B38C0" w:rsidP="006B38C0">
      <w:pPr>
        <w:rPr>
          <w:rFonts w:ascii="Arial" w:hAnsi="Arial" w:cs="Arial"/>
        </w:rPr>
      </w:pPr>
    </w:p>
    <w:p w:rsidR="006B38C0" w:rsidRPr="004A3692" w:rsidRDefault="006B38C0" w:rsidP="006B38C0">
      <w:pPr>
        <w:rPr>
          <w:rFonts w:ascii="Arial" w:hAnsi="Arial" w:cs="Arial"/>
        </w:rPr>
      </w:pPr>
    </w:p>
    <w:p w:rsidR="006B38C0" w:rsidRPr="004A3692" w:rsidRDefault="006B38C0" w:rsidP="006B38C0">
      <w:pPr>
        <w:rPr>
          <w:rFonts w:ascii="Arial" w:hAnsi="Arial" w:cs="Arial"/>
        </w:rPr>
      </w:pPr>
    </w:p>
    <w:p w:rsidR="006B38C0" w:rsidRPr="004A3692" w:rsidRDefault="006B38C0" w:rsidP="006B38C0">
      <w:pPr>
        <w:rPr>
          <w:rFonts w:ascii="Arial" w:hAnsi="Arial" w:cs="Arial"/>
        </w:rPr>
      </w:pPr>
    </w:p>
    <w:tbl>
      <w:tblPr>
        <w:tblW w:w="11445" w:type="dxa"/>
        <w:tblInd w:w="-792" w:type="dxa"/>
        <w:tblLayout w:type="fixed"/>
        <w:tblLook w:val="0000"/>
      </w:tblPr>
      <w:tblGrid>
        <w:gridCol w:w="4860"/>
        <w:gridCol w:w="720"/>
        <w:gridCol w:w="578"/>
        <w:gridCol w:w="2707"/>
        <w:gridCol w:w="1575"/>
        <w:gridCol w:w="1005"/>
      </w:tblGrid>
      <w:tr w:rsidR="006B38C0" w:rsidRPr="004A3692" w:rsidTr="009B4932">
        <w:trPr>
          <w:trHeight w:val="360"/>
        </w:trPr>
        <w:tc>
          <w:tcPr>
            <w:tcW w:w="4860" w:type="dxa"/>
            <w:noWrap/>
            <w:vAlign w:val="bottom"/>
          </w:tcPr>
          <w:p w:rsidR="006B38C0" w:rsidRPr="004A3692" w:rsidRDefault="006B38C0" w:rsidP="009B4932">
            <w:pPr>
              <w:rPr>
                <w:rFonts w:ascii="Arial" w:hAnsi="Arial" w:cs="Arial"/>
              </w:rPr>
            </w:pPr>
          </w:p>
        </w:tc>
        <w:tc>
          <w:tcPr>
            <w:tcW w:w="720" w:type="dxa"/>
            <w:noWrap/>
            <w:vAlign w:val="bottom"/>
          </w:tcPr>
          <w:p w:rsidR="006B38C0" w:rsidRPr="004A3692" w:rsidRDefault="006B38C0" w:rsidP="009B4932">
            <w:pPr>
              <w:rPr>
                <w:rFonts w:ascii="Arial" w:hAnsi="Arial" w:cs="Arial"/>
              </w:rPr>
            </w:pPr>
          </w:p>
        </w:tc>
        <w:tc>
          <w:tcPr>
            <w:tcW w:w="5865" w:type="dxa"/>
            <w:gridSpan w:val="4"/>
            <w:noWrap/>
            <w:vAlign w:val="bottom"/>
          </w:tcPr>
          <w:p w:rsidR="006B38C0" w:rsidRPr="004A3692" w:rsidRDefault="006B38C0" w:rsidP="009B4932">
            <w:pPr>
              <w:rPr>
                <w:rFonts w:ascii="Arial" w:hAnsi="Arial" w:cs="Arial"/>
              </w:rPr>
            </w:pPr>
            <w:r w:rsidRPr="004A3692">
              <w:rPr>
                <w:rFonts w:ascii="Arial" w:hAnsi="Arial" w:cs="Arial"/>
              </w:rPr>
              <w:t>Приложение № 1</w:t>
            </w:r>
          </w:p>
        </w:tc>
      </w:tr>
      <w:tr w:rsidR="006B38C0" w:rsidRPr="004A3692" w:rsidTr="009B4932">
        <w:trPr>
          <w:trHeight w:val="2100"/>
        </w:trPr>
        <w:tc>
          <w:tcPr>
            <w:tcW w:w="4860" w:type="dxa"/>
            <w:noWrap/>
            <w:vAlign w:val="bottom"/>
          </w:tcPr>
          <w:p w:rsidR="006B38C0" w:rsidRPr="004A3692" w:rsidRDefault="006B38C0" w:rsidP="009B4932">
            <w:pPr>
              <w:rPr>
                <w:rFonts w:ascii="Arial" w:hAnsi="Arial" w:cs="Arial"/>
              </w:rPr>
            </w:pPr>
          </w:p>
        </w:tc>
        <w:tc>
          <w:tcPr>
            <w:tcW w:w="720" w:type="dxa"/>
            <w:vAlign w:val="center"/>
          </w:tcPr>
          <w:p w:rsidR="006B38C0" w:rsidRPr="004A3692" w:rsidRDefault="006B38C0" w:rsidP="009B4932">
            <w:pPr>
              <w:rPr>
                <w:rFonts w:ascii="Arial" w:hAnsi="Arial" w:cs="Arial"/>
              </w:rPr>
            </w:pPr>
          </w:p>
        </w:tc>
        <w:tc>
          <w:tcPr>
            <w:tcW w:w="5865" w:type="dxa"/>
            <w:gridSpan w:val="4"/>
            <w:vAlign w:val="center"/>
          </w:tcPr>
          <w:p w:rsidR="006B38C0" w:rsidRPr="004A3692" w:rsidRDefault="006B38C0" w:rsidP="009B4932">
            <w:pPr>
              <w:rPr>
                <w:rFonts w:ascii="Arial" w:hAnsi="Arial" w:cs="Arial"/>
              </w:rPr>
            </w:pPr>
            <w:r w:rsidRPr="004A3692">
              <w:rPr>
                <w:rFonts w:ascii="Arial" w:hAnsi="Arial" w:cs="Arial"/>
              </w:rPr>
              <w:t>к решению Совета депутатов Красномайского</w:t>
            </w:r>
          </w:p>
          <w:p w:rsidR="006B38C0" w:rsidRPr="004A3692" w:rsidRDefault="006B38C0" w:rsidP="009B4932">
            <w:pPr>
              <w:rPr>
                <w:rFonts w:ascii="Arial" w:hAnsi="Arial" w:cs="Arial"/>
              </w:rPr>
            </w:pPr>
            <w:r w:rsidRPr="004A3692">
              <w:rPr>
                <w:rFonts w:ascii="Arial" w:hAnsi="Arial" w:cs="Arial"/>
              </w:rPr>
              <w:t xml:space="preserve"> сельского поселения  </w:t>
            </w:r>
            <w:r w:rsidR="00EC2BFA">
              <w:rPr>
                <w:rFonts w:ascii="Arial" w:hAnsi="Arial" w:cs="Arial"/>
              </w:rPr>
              <w:t>шестого</w:t>
            </w:r>
            <w:r w:rsidRPr="004A3692">
              <w:rPr>
                <w:rFonts w:ascii="Arial" w:hAnsi="Arial" w:cs="Arial"/>
              </w:rPr>
              <w:t xml:space="preserve"> созыва </w:t>
            </w:r>
          </w:p>
          <w:p w:rsidR="006B38C0" w:rsidRPr="004A3692" w:rsidRDefault="006B38C0" w:rsidP="009B4932">
            <w:pPr>
              <w:rPr>
                <w:rFonts w:ascii="Arial" w:hAnsi="Arial" w:cs="Arial"/>
              </w:rPr>
            </w:pPr>
            <w:r w:rsidRPr="004A3692">
              <w:rPr>
                <w:rFonts w:ascii="Arial" w:hAnsi="Arial" w:cs="Arial"/>
              </w:rPr>
              <w:t>"Об утверждении прогноза социально-</w:t>
            </w:r>
          </w:p>
          <w:p w:rsidR="006B38C0" w:rsidRPr="004A3692" w:rsidRDefault="006B38C0" w:rsidP="009B4932">
            <w:pPr>
              <w:rPr>
                <w:rFonts w:ascii="Arial" w:hAnsi="Arial" w:cs="Arial"/>
              </w:rPr>
            </w:pPr>
            <w:r w:rsidRPr="004A3692">
              <w:rPr>
                <w:rFonts w:ascii="Arial" w:hAnsi="Arial" w:cs="Arial"/>
              </w:rPr>
              <w:t>экономического развития Красномайского</w:t>
            </w:r>
          </w:p>
          <w:p w:rsidR="006B38C0" w:rsidRPr="004A3692" w:rsidRDefault="006B38C0" w:rsidP="009B4932">
            <w:pPr>
              <w:rPr>
                <w:rFonts w:ascii="Arial" w:hAnsi="Arial" w:cs="Arial"/>
              </w:rPr>
            </w:pPr>
            <w:r w:rsidRPr="004A3692">
              <w:rPr>
                <w:rFonts w:ascii="Arial" w:hAnsi="Arial" w:cs="Arial"/>
              </w:rPr>
              <w:t xml:space="preserve"> сельского поселения  на 201</w:t>
            </w:r>
            <w:r w:rsidR="0003773B">
              <w:rPr>
                <w:rFonts w:ascii="Arial" w:hAnsi="Arial" w:cs="Arial"/>
              </w:rPr>
              <w:t>9</w:t>
            </w:r>
            <w:r w:rsidRPr="004A3692">
              <w:rPr>
                <w:rFonts w:ascii="Arial" w:hAnsi="Arial" w:cs="Arial"/>
              </w:rPr>
              <w:t xml:space="preserve"> год и  </w:t>
            </w:r>
          </w:p>
          <w:p w:rsidR="006B38C0" w:rsidRPr="004A3692" w:rsidRDefault="006B38C0" w:rsidP="009B4932">
            <w:pPr>
              <w:rPr>
                <w:rFonts w:ascii="Arial" w:hAnsi="Arial" w:cs="Arial"/>
              </w:rPr>
            </w:pPr>
            <w:r w:rsidRPr="004A3692">
              <w:rPr>
                <w:rFonts w:ascii="Arial" w:hAnsi="Arial" w:cs="Arial"/>
              </w:rPr>
              <w:t xml:space="preserve">параметрах </w:t>
            </w:r>
            <w:proofErr w:type="gramStart"/>
            <w:r w:rsidRPr="004A3692">
              <w:rPr>
                <w:rFonts w:ascii="Arial" w:hAnsi="Arial" w:cs="Arial"/>
              </w:rPr>
              <w:t>социально-экономического</w:t>
            </w:r>
            <w:proofErr w:type="gramEnd"/>
            <w:r w:rsidRPr="004A3692">
              <w:rPr>
                <w:rFonts w:ascii="Arial" w:hAnsi="Arial" w:cs="Arial"/>
              </w:rPr>
              <w:t xml:space="preserve"> </w:t>
            </w:r>
          </w:p>
          <w:p w:rsidR="006B38C0" w:rsidRPr="004A3692" w:rsidRDefault="006B38C0" w:rsidP="003F4FFC">
            <w:pPr>
              <w:rPr>
                <w:rFonts w:ascii="Arial" w:hAnsi="Arial" w:cs="Arial"/>
              </w:rPr>
            </w:pPr>
            <w:r w:rsidRPr="004A3692">
              <w:rPr>
                <w:rFonts w:ascii="Arial" w:hAnsi="Arial" w:cs="Arial"/>
              </w:rPr>
              <w:t>развития на период до 20</w:t>
            </w:r>
            <w:r w:rsidR="0003773B">
              <w:rPr>
                <w:rFonts w:ascii="Arial" w:hAnsi="Arial" w:cs="Arial"/>
              </w:rPr>
              <w:t>21</w:t>
            </w:r>
            <w:r w:rsidRPr="004A3692">
              <w:rPr>
                <w:rFonts w:ascii="Arial" w:hAnsi="Arial" w:cs="Arial"/>
              </w:rPr>
              <w:t xml:space="preserve"> года"</w:t>
            </w:r>
            <w:proofErr w:type="gramStart"/>
            <w:r w:rsidRPr="004A3692">
              <w:rPr>
                <w:rFonts w:ascii="Arial" w:hAnsi="Arial" w:cs="Arial"/>
              </w:rPr>
              <w:t>.</w:t>
            </w:r>
            <w:proofErr w:type="gramEnd"/>
            <w:r w:rsidRPr="004A3692">
              <w:rPr>
                <w:rFonts w:ascii="Arial" w:hAnsi="Arial" w:cs="Arial"/>
              </w:rPr>
              <w:t xml:space="preserve">                                                                                                                                   от </w:t>
            </w:r>
            <w:r w:rsidR="003F4FFC">
              <w:rPr>
                <w:rFonts w:ascii="Arial" w:hAnsi="Arial" w:cs="Arial"/>
              </w:rPr>
              <w:t>13.11.2018</w:t>
            </w:r>
            <w:r w:rsidRPr="004A3692">
              <w:rPr>
                <w:rFonts w:ascii="Arial" w:hAnsi="Arial" w:cs="Arial"/>
              </w:rPr>
              <w:t xml:space="preserve"> г. № </w:t>
            </w:r>
            <w:r w:rsidR="003F4FFC">
              <w:rPr>
                <w:rFonts w:ascii="Arial" w:hAnsi="Arial" w:cs="Arial"/>
              </w:rPr>
              <w:t>91</w:t>
            </w:r>
          </w:p>
        </w:tc>
      </w:tr>
      <w:tr w:rsidR="006B38C0" w:rsidRPr="004A3692" w:rsidTr="009B4932">
        <w:trPr>
          <w:trHeight w:val="540"/>
        </w:trPr>
        <w:tc>
          <w:tcPr>
            <w:tcW w:w="4860" w:type="dxa"/>
            <w:noWrap/>
            <w:vAlign w:val="bottom"/>
          </w:tcPr>
          <w:p w:rsidR="006B38C0" w:rsidRPr="004A3692" w:rsidRDefault="006B38C0" w:rsidP="009B4932">
            <w:pPr>
              <w:rPr>
                <w:rFonts w:ascii="Arial" w:hAnsi="Arial" w:cs="Arial"/>
              </w:rPr>
            </w:pPr>
          </w:p>
        </w:tc>
        <w:tc>
          <w:tcPr>
            <w:tcW w:w="720" w:type="dxa"/>
            <w:noWrap/>
            <w:vAlign w:val="bottom"/>
          </w:tcPr>
          <w:p w:rsidR="006B38C0" w:rsidRPr="004A3692" w:rsidRDefault="006B38C0" w:rsidP="009B4932">
            <w:pPr>
              <w:rPr>
                <w:rFonts w:ascii="Arial" w:hAnsi="Arial" w:cs="Arial"/>
              </w:rPr>
            </w:pPr>
          </w:p>
        </w:tc>
        <w:tc>
          <w:tcPr>
            <w:tcW w:w="3285" w:type="dxa"/>
            <w:gridSpan w:val="2"/>
            <w:noWrap/>
            <w:vAlign w:val="bottom"/>
          </w:tcPr>
          <w:p w:rsidR="006B38C0" w:rsidRPr="004A3692" w:rsidRDefault="006B38C0" w:rsidP="009B4932">
            <w:pPr>
              <w:rPr>
                <w:rFonts w:ascii="Arial" w:hAnsi="Arial" w:cs="Arial"/>
              </w:rPr>
            </w:pPr>
          </w:p>
        </w:tc>
        <w:tc>
          <w:tcPr>
            <w:tcW w:w="1575" w:type="dxa"/>
            <w:noWrap/>
            <w:vAlign w:val="bottom"/>
          </w:tcPr>
          <w:p w:rsidR="006B38C0" w:rsidRPr="004A3692" w:rsidRDefault="006B38C0" w:rsidP="009B4932">
            <w:pPr>
              <w:rPr>
                <w:rFonts w:ascii="Arial" w:hAnsi="Arial" w:cs="Arial"/>
              </w:rPr>
            </w:pP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300"/>
        </w:trPr>
        <w:tc>
          <w:tcPr>
            <w:tcW w:w="10440" w:type="dxa"/>
            <w:gridSpan w:val="5"/>
            <w:noWrap/>
            <w:vAlign w:val="bottom"/>
          </w:tcPr>
          <w:p w:rsidR="006B38C0" w:rsidRPr="004A3692" w:rsidRDefault="006B38C0" w:rsidP="009B4932">
            <w:pPr>
              <w:jc w:val="center"/>
              <w:rPr>
                <w:rFonts w:ascii="Arial" w:hAnsi="Arial" w:cs="Arial"/>
                <w:b/>
                <w:bCs/>
              </w:rPr>
            </w:pPr>
            <w:r w:rsidRPr="004A3692">
              <w:rPr>
                <w:rFonts w:ascii="Arial" w:hAnsi="Arial" w:cs="Arial"/>
                <w:b/>
                <w:bCs/>
              </w:rPr>
              <w:t xml:space="preserve">Параметры социально-экономического развития </w:t>
            </w: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315"/>
        </w:trPr>
        <w:tc>
          <w:tcPr>
            <w:tcW w:w="10440" w:type="dxa"/>
            <w:gridSpan w:val="5"/>
            <w:noWrap/>
            <w:vAlign w:val="bottom"/>
          </w:tcPr>
          <w:p w:rsidR="006B38C0" w:rsidRPr="004A3692" w:rsidRDefault="006B38C0" w:rsidP="009B4932">
            <w:pPr>
              <w:jc w:val="center"/>
              <w:rPr>
                <w:rFonts w:ascii="Arial" w:hAnsi="Arial" w:cs="Arial"/>
                <w:b/>
                <w:bCs/>
              </w:rPr>
            </w:pPr>
            <w:r w:rsidRPr="004A3692">
              <w:rPr>
                <w:rFonts w:ascii="Arial" w:hAnsi="Arial" w:cs="Arial"/>
                <w:b/>
                <w:bCs/>
              </w:rPr>
              <w:t xml:space="preserve">Красномайского сельского поселения  </w:t>
            </w: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315"/>
        </w:trPr>
        <w:tc>
          <w:tcPr>
            <w:tcW w:w="10440" w:type="dxa"/>
            <w:gridSpan w:val="5"/>
            <w:noWrap/>
            <w:vAlign w:val="bottom"/>
          </w:tcPr>
          <w:p w:rsidR="006B38C0" w:rsidRPr="004A3692" w:rsidRDefault="006B38C0" w:rsidP="0003773B">
            <w:pPr>
              <w:jc w:val="center"/>
              <w:rPr>
                <w:rFonts w:ascii="Arial" w:hAnsi="Arial" w:cs="Arial"/>
                <w:b/>
                <w:bCs/>
              </w:rPr>
            </w:pPr>
            <w:r w:rsidRPr="004A3692">
              <w:rPr>
                <w:rFonts w:ascii="Arial" w:hAnsi="Arial" w:cs="Arial"/>
                <w:b/>
                <w:bCs/>
              </w:rPr>
              <w:t>на  период  201</w:t>
            </w:r>
            <w:r w:rsidR="0003773B">
              <w:rPr>
                <w:rFonts w:ascii="Arial" w:hAnsi="Arial" w:cs="Arial"/>
                <w:b/>
                <w:bCs/>
              </w:rPr>
              <w:t>9</w:t>
            </w:r>
            <w:r w:rsidRPr="004A3692">
              <w:rPr>
                <w:rFonts w:ascii="Arial" w:hAnsi="Arial" w:cs="Arial"/>
                <w:b/>
                <w:bCs/>
              </w:rPr>
              <w:t xml:space="preserve"> г.</w:t>
            </w: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285"/>
        </w:trPr>
        <w:tc>
          <w:tcPr>
            <w:tcW w:w="4860" w:type="dxa"/>
            <w:noWrap/>
            <w:vAlign w:val="bottom"/>
          </w:tcPr>
          <w:p w:rsidR="006B38C0" w:rsidRPr="004A3692" w:rsidRDefault="006B38C0" w:rsidP="009B4932">
            <w:pPr>
              <w:jc w:val="center"/>
              <w:rPr>
                <w:rFonts w:ascii="Arial" w:hAnsi="Arial" w:cs="Arial"/>
                <w:b/>
                <w:bCs/>
              </w:rPr>
            </w:pPr>
          </w:p>
        </w:tc>
        <w:tc>
          <w:tcPr>
            <w:tcW w:w="1298" w:type="dxa"/>
            <w:gridSpan w:val="2"/>
            <w:noWrap/>
            <w:vAlign w:val="bottom"/>
          </w:tcPr>
          <w:p w:rsidR="006B38C0" w:rsidRPr="004A3692" w:rsidRDefault="006B38C0" w:rsidP="009B4932">
            <w:pPr>
              <w:rPr>
                <w:rFonts w:ascii="Arial" w:hAnsi="Arial" w:cs="Arial"/>
              </w:rPr>
            </w:pPr>
          </w:p>
        </w:tc>
        <w:tc>
          <w:tcPr>
            <w:tcW w:w="2707" w:type="dxa"/>
            <w:noWrap/>
            <w:vAlign w:val="bottom"/>
          </w:tcPr>
          <w:p w:rsidR="006B38C0" w:rsidRPr="004A3692" w:rsidRDefault="006B38C0" w:rsidP="009B4932">
            <w:pPr>
              <w:rPr>
                <w:rFonts w:ascii="Arial" w:hAnsi="Arial" w:cs="Arial"/>
              </w:rPr>
            </w:pPr>
          </w:p>
        </w:tc>
        <w:tc>
          <w:tcPr>
            <w:tcW w:w="1575" w:type="dxa"/>
            <w:noWrap/>
            <w:vAlign w:val="bottom"/>
          </w:tcPr>
          <w:p w:rsidR="006B38C0" w:rsidRPr="004A3692" w:rsidRDefault="006B38C0" w:rsidP="009B4932">
            <w:pPr>
              <w:rPr>
                <w:rFonts w:ascii="Arial" w:hAnsi="Arial" w:cs="Arial"/>
              </w:rPr>
            </w:pP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315"/>
        </w:trPr>
        <w:tc>
          <w:tcPr>
            <w:tcW w:w="4860" w:type="dxa"/>
            <w:vMerge w:val="restart"/>
            <w:tcBorders>
              <w:top w:val="single" w:sz="4" w:space="0" w:color="auto"/>
              <w:left w:val="single" w:sz="4" w:space="0" w:color="auto"/>
              <w:bottom w:val="single" w:sz="4" w:space="0" w:color="000000"/>
              <w:right w:val="single" w:sz="4" w:space="0" w:color="auto"/>
            </w:tcBorders>
          </w:tcPr>
          <w:p w:rsidR="006B38C0" w:rsidRPr="004A3692" w:rsidRDefault="006B38C0" w:rsidP="009B4932">
            <w:pPr>
              <w:jc w:val="center"/>
              <w:rPr>
                <w:rFonts w:ascii="Arial" w:hAnsi="Arial" w:cs="Arial"/>
                <w:b/>
                <w:bCs/>
              </w:rPr>
            </w:pPr>
            <w:r w:rsidRPr="004A3692">
              <w:rPr>
                <w:rFonts w:ascii="Arial" w:hAnsi="Arial" w:cs="Arial"/>
                <w:b/>
                <w:bCs/>
              </w:rPr>
              <w:t>Наименование показателей</w:t>
            </w:r>
          </w:p>
        </w:tc>
        <w:tc>
          <w:tcPr>
            <w:tcW w:w="1298" w:type="dxa"/>
            <w:gridSpan w:val="2"/>
            <w:tcBorders>
              <w:top w:val="single" w:sz="4" w:space="0" w:color="auto"/>
              <w:left w:val="nil"/>
              <w:bottom w:val="nil"/>
              <w:right w:val="single" w:sz="4" w:space="0" w:color="auto"/>
            </w:tcBorders>
          </w:tcPr>
          <w:p w:rsidR="006B38C0" w:rsidRPr="004A3692" w:rsidRDefault="006B38C0" w:rsidP="009B4932">
            <w:pPr>
              <w:jc w:val="center"/>
              <w:rPr>
                <w:rFonts w:ascii="Arial" w:hAnsi="Arial" w:cs="Arial"/>
                <w:b/>
                <w:bCs/>
              </w:rPr>
            </w:pPr>
            <w:proofErr w:type="spellStart"/>
            <w:proofErr w:type="gramStart"/>
            <w:r w:rsidRPr="004A3692">
              <w:rPr>
                <w:rFonts w:ascii="Arial" w:hAnsi="Arial" w:cs="Arial"/>
                <w:b/>
                <w:bCs/>
              </w:rPr>
              <w:t>Ед</w:t>
            </w:r>
            <w:proofErr w:type="spellEnd"/>
            <w:proofErr w:type="gramEnd"/>
          </w:p>
        </w:tc>
        <w:tc>
          <w:tcPr>
            <w:tcW w:w="2707" w:type="dxa"/>
            <w:vMerge w:val="restart"/>
            <w:tcBorders>
              <w:top w:val="single" w:sz="4" w:space="0" w:color="auto"/>
              <w:left w:val="single" w:sz="4" w:space="0" w:color="auto"/>
              <w:bottom w:val="single" w:sz="4" w:space="0" w:color="000000"/>
              <w:right w:val="single" w:sz="4" w:space="0" w:color="auto"/>
            </w:tcBorders>
            <w:vAlign w:val="bottom"/>
          </w:tcPr>
          <w:p w:rsidR="006B38C0" w:rsidRPr="004A3692" w:rsidRDefault="006B38C0" w:rsidP="0003773B">
            <w:pPr>
              <w:jc w:val="center"/>
              <w:rPr>
                <w:rFonts w:ascii="Arial" w:hAnsi="Arial" w:cs="Arial"/>
              </w:rPr>
            </w:pPr>
            <w:r w:rsidRPr="004A3692">
              <w:rPr>
                <w:rFonts w:ascii="Arial" w:hAnsi="Arial" w:cs="Arial"/>
              </w:rPr>
              <w:t>201</w:t>
            </w:r>
            <w:r w:rsidR="0003773B">
              <w:rPr>
                <w:rFonts w:ascii="Arial" w:hAnsi="Arial" w:cs="Arial"/>
              </w:rPr>
              <w:t>9</w:t>
            </w:r>
            <w:r w:rsidRPr="004A3692">
              <w:rPr>
                <w:rFonts w:ascii="Arial" w:hAnsi="Arial" w:cs="Arial"/>
              </w:rPr>
              <w:t xml:space="preserve"> год</w:t>
            </w:r>
          </w:p>
        </w:tc>
        <w:tc>
          <w:tcPr>
            <w:tcW w:w="1575" w:type="dxa"/>
            <w:vMerge w:val="restart"/>
            <w:tcBorders>
              <w:top w:val="single" w:sz="4" w:space="0" w:color="auto"/>
              <w:left w:val="single" w:sz="4" w:space="0" w:color="auto"/>
              <w:bottom w:val="single" w:sz="4" w:space="0" w:color="000000"/>
              <w:right w:val="single" w:sz="4" w:space="0" w:color="auto"/>
            </w:tcBorders>
            <w:vAlign w:val="bottom"/>
          </w:tcPr>
          <w:p w:rsidR="006B38C0" w:rsidRPr="004A3692" w:rsidRDefault="006B38C0" w:rsidP="009B4932">
            <w:pPr>
              <w:jc w:val="center"/>
              <w:rPr>
                <w:rFonts w:ascii="Arial" w:hAnsi="Arial" w:cs="Arial"/>
              </w:rPr>
            </w:pPr>
            <w:r w:rsidRPr="004A3692">
              <w:rPr>
                <w:rFonts w:ascii="Arial" w:hAnsi="Arial" w:cs="Arial"/>
              </w:rPr>
              <w:t xml:space="preserve"> </w:t>
            </w: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360"/>
        </w:trPr>
        <w:tc>
          <w:tcPr>
            <w:tcW w:w="4860" w:type="dxa"/>
            <w:vMerge/>
            <w:tcBorders>
              <w:top w:val="single" w:sz="4" w:space="0" w:color="auto"/>
              <w:left w:val="single" w:sz="4" w:space="0" w:color="auto"/>
              <w:bottom w:val="single" w:sz="4" w:space="0" w:color="000000"/>
              <w:right w:val="single" w:sz="4" w:space="0" w:color="auto"/>
            </w:tcBorders>
            <w:vAlign w:val="center"/>
          </w:tcPr>
          <w:p w:rsidR="006B38C0" w:rsidRPr="004A3692" w:rsidRDefault="006B38C0" w:rsidP="009B4932">
            <w:pPr>
              <w:rPr>
                <w:rFonts w:ascii="Arial" w:hAnsi="Arial" w:cs="Arial"/>
                <w:b/>
                <w:bCs/>
              </w:rPr>
            </w:pPr>
          </w:p>
        </w:tc>
        <w:tc>
          <w:tcPr>
            <w:tcW w:w="1298" w:type="dxa"/>
            <w:gridSpan w:val="2"/>
            <w:tcBorders>
              <w:top w:val="nil"/>
              <w:left w:val="nil"/>
              <w:bottom w:val="single" w:sz="4" w:space="0" w:color="auto"/>
              <w:right w:val="single" w:sz="4" w:space="0" w:color="auto"/>
            </w:tcBorders>
          </w:tcPr>
          <w:p w:rsidR="006B38C0" w:rsidRPr="004A3692" w:rsidRDefault="006B38C0" w:rsidP="009B4932">
            <w:pPr>
              <w:jc w:val="center"/>
              <w:rPr>
                <w:rFonts w:ascii="Arial" w:hAnsi="Arial" w:cs="Arial"/>
                <w:b/>
                <w:bCs/>
              </w:rPr>
            </w:pPr>
            <w:proofErr w:type="spellStart"/>
            <w:r w:rsidRPr="004A3692">
              <w:rPr>
                <w:rFonts w:ascii="Arial" w:hAnsi="Arial" w:cs="Arial"/>
                <w:b/>
                <w:bCs/>
              </w:rPr>
              <w:t>изм</w:t>
            </w:r>
            <w:proofErr w:type="spellEnd"/>
          </w:p>
        </w:tc>
        <w:tc>
          <w:tcPr>
            <w:tcW w:w="2707" w:type="dxa"/>
            <w:vMerge/>
            <w:tcBorders>
              <w:top w:val="single" w:sz="4" w:space="0" w:color="auto"/>
              <w:left w:val="single" w:sz="4" w:space="0" w:color="auto"/>
              <w:bottom w:val="single" w:sz="4" w:space="0" w:color="000000"/>
              <w:right w:val="single" w:sz="4" w:space="0" w:color="auto"/>
            </w:tcBorders>
            <w:vAlign w:val="center"/>
          </w:tcPr>
          <w:p w:rsidR="006B38C0" w:rsidRPr="004A3692" w:rsidRDefault="006B38C0" w:rsidP="009B4932">
            <w:pPr>
              <w:rPr>
                <w:rFonts w:ascii="Arial" w:hAnsi="Arial" w:cs="Arial"/>
              </w:rPr>
            </w:pPr>
          </w:p>
        </w:tc>
        <w:tc>
          <w:tcPr>
            <w:tcW w:w="1575" w:type="dxa"/>
            <w:vMerge/>
            <w:tcBorders>
              <w:top w:val="single" w:sz="4" w:space="0" w:color="auto"/>
              <w:left w:val="single" w:sz="4" w:space="0" w:color="auto"/>
              <w:bottom w:val="single" w:sz="4" w:space="0" w:color="000000"/>
              <w:right w:val="single" w:sz="4" w:space="0" w:color="auto"/>
            </w:tcBorders>
            <w:vAlign w:val="center"/>
          </w:tcPr>
          <w:p w:rsidR="006B38C0" w:rsidRPr="004A3692" w:rsidRDefault="006B38C0" w:rsidP="009B4932">
            <w:pPr>
              <w:rPr>
                <w:rFonts w:ascii="Arial" w:hAnsi="Arial" w:cs="Arial"/>
              </w:rPr>
            </w:pP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720"/>
        </w:trPr>
        <w:tc>
          <w:tcPr>
            <w:tcW w:w="4860" w:type="dxa"/>
            <w:tcBorders>
              <w:top w:val="nil"/>
              <w:left w:val="single" w:sz="4" w:space="0" w:color="auto"/>
              <w:bottom w:val="single" w:sz="4" w:space="0" w:color="auto"/>
              <w:right w:val="single" w:sz="4" w:space="0" w:color="auto"/>
            </w:tcBorders>
            <w:vAlign w:val="center"/>
          </w:tcPr>
          <w:p w:rsidR="006B38C0" w:rsidRPr="004A3692" w:rsidRDefault="006B38C0" w:rsidP="009B4932">
            <w:pPr>
              <w:rPr>
                <w:rFonts w:ascii="Arial" w:hAnsi="Arial" w:cs="Arial"/>
                <w:b/>
                <w:bCs/>
              </w:rPr>
            </w:pPr>
            <w:r w:rsidRPr="004A3692">
              <w:rPr>
                <w:rFonts w:ascii="Arial" w:hAnsi="Arial" w:cs="Arial"/>
                <w:b/>
                <w:bCs/>
              </w:rPr>
              <w:t xml:space="preserve">Объем закупок скота и птицы от личных подсобных хозяйств населения  </w:t>
            </w:r>
          </w:p>
        </w:tc>
        <w:tc>
          <w:tcPr>
            <w:tcW w:w="1298" w:type="dxa"/>
            <w:gridSpan w:val="2"/>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Тонн</w:t>
            </w:r>
          </w:p>
        </w:tc>
        <w:tc>
          <w:tcPr>
            <w:tcW w:w="2707" w:type="dxa"/>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color w:val="FF0000"/>
              </w:rPr>
            </w:pPr>
          </w:p>
        </w:tc>
        <w:tc>
          <w:tcPr>
            <w:tcW w:w="1575" w:type="dxa"/>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 xml:space="preserve"> </w:t>
            </w:r>
          </w:p>
        </w:tc>
        <w:tc>
          <w:tcPr>
            <w:tcW w:w="1005" w:type="dxa"/>
            <w:noWrap/>
            <w:vAlign w:val="bottom"/>
          </w:tcPr>
          <w:p w:rsidR="006B38C0" w:rsidRPr="004A3692" w:rsidRDefault="006B38C0" w:rsidP="009B4932">
            <w:pPr>
              <w:rPr>
                <w:rFonts w:ascii="Arial" w:hAnsi="Arial" w:cs="Arial"/>
              </w:rPr>
            </w:pPr>
          </w:p>
        </w:tc>
      </w:tr>
      <w:tr w:rsidR="006B38C0" w:rsidRPr="004A3692" w:rsidTr="009B4932">
        <w:trPr>
          <w:trHeight w:val="1185"/>
        </w:trPr>
        <w:tc>
          <w:tcPr>
            <w:tcW w:w="4860" w:type="dxa"/>
            <w:tcBorders>
              <w:top w:val="nil"/>
              <w:left w:val="single" w:sz="4" w:space="0" w:color="auto"/>
              <w:bottom w:val="single" w:sz="4" w:space="0" w:color="auto"/>
              <w:right w:val="single" w:sz="4" w:space="0" w:color="auto"/>
            </w:tcBorders>
            <w:vAlign w:val="center"/>
          </w:tcPr>
          <w:p w:rsidR="006B38C0" w:rsidRPr="004A3692" w:rsidRDefault="00F3446B" w:rsidP="009B4932">
            <w:pPr>
              <w:rPr>
                <w:rFonts w:ascii="Arial" w:hAnsi="Arial" w:cs="Arial"/>
                <w:b/>
                <w:bCs/>
              </w:rPr>
            </w:pPr>
            <w:r w:rsidRPr="004A3692">
              <w:rPr>
                <w:rFonts w:ascii="Arial" w:hAnsi="Arial" w:cs="Arial"/>
                <w:b/>
                <w:bCs/>
              </w:rPr>
              <w:t xml:space="preserve">Объем закупок скота и птицы от сельхозпредприятий                    </w:t>
            </w:r>
          </w:p>
        </w:tc>
        <w:tc>
          <w:tcPr>
            <w:tcW w:w="1298" w:type="dxa"/>
            <w:gridSpan w:val="2"/>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Тонн</w:t>
            </w:r>
          </w:p>
        </w:tc>
        <w:tc>
          <w:tcPr>
            <w:tcW w:w="2707" w:type="dxa"/>
            <w:tcBorders>
              <w:top w:val="nil"/>
              <w:left w:val="nil"/>
              <w:bottom w:val="single" w:sz="4" w:space="0" w:color="auto"/>
              <w:right w:val="single" w:sz="4" w:space="0" w:color="auto"/>
            </w:tcBorders>
            <w:vAlign w:val="center"/>
          </w:tcPr>
          <w:p w:rsidR="006B38C0" w:rsidRPr="004A3692" w:rsidRDefault="00C571CE" w:rsidP="009B4932">
            <w:pPr>
              <w:jc w:val="center"/>
              <w:rPr>
                <w:rFonts w:ascii="Arial" w:hAnsi="Arial" w:cs="Arial"/>
                <w:color w:val="000000" w:themeColor="text1"/>
              </w:rPr>
            </w:pPr>
            <w:r>
              <w:rPr>
                <w:rFonts w:ascii="Arial" w:hAnsi="Arial" w:cs="Arial"/>
                <w:color w:val="000000" w:themeColor="text1"/>
              </w:rPr>
              <w:t>2750</w:t>
            </w:r>
          </w:p>
        </w:tc>
        <w:tc>
          <w:tcPr>
            <w:tcW w:w="1575" w:type="dxa"/>
            <w:tcBorders>
              <w:top w:val="nil"/>
              <w:left w:val="nil"/>
              <w:bottom w:val="single" w:sz="4" w:space="0" w:color="auto"/>
              <w:right w:val="single" w:sz="4" w:space="0" w:color="auto"/>
            </w:tcBorders>
            <w:vAlign w:val="center"/>
          </w:tcPr>
          <w:p w:rsidR="006B38C0" w:rsidRPr="004A3692" w:rsidRDefault="006B38C0" w:rsidP="009B4932">
            <w:pPr>
              <w:jc w:val="center"/>
              <w:rPr>
                <w:rFonts w:ascii="Arial" w:hAnsi="Arial" w:cs="Arial"/>
              </w:rPr>
            </w:pPr>
            <w:r w:rsidRPr="004A3692">
              <w:rPr>
                <w:rFonts w:ascii="Arial" w:hAnsi="Arial" w:cs="Arial"/>
              </w:rPr>
              <w:t xml:space="preserve"> </w:t>
            </w:r>
          </w:p>
        </w:tc>
        <w:tc>
          <w:tcPr>
            <w:tcW w:w="1005" w:type="dxa"/>
            <w:noWrap/>
            <w:vAlign w:val="bottom"/>
          </w:tcPr>
          <w:p w:rsidR="006B38C0" w:rsidRPr="004A3692" w:rsidRDefault="006B38C0" w:rsidP="009B4932">
            <w:pPr>
              <w:rPr>
                <w:rFonts w:ascii="Arial" w:hAnsi="Arial" w:cs="Arial"/>
              </w:rPr>
            </w:pPr>
          </w:p>
        </w:tc>
      </w:tr>
      <w:tr w:rsidR="00F3446B" w:rsidRPr="004A3692" w:rsidTr="009B4932">
        <w:trPr>
          <w:trHeight w:val="1110"/>
        </w:trPr>
        <w:tc>
          <w:tcPr>
            <w:tcW w:w="4860" w:type="dxa"/>
            <w:tcBorders>
              <w:top w:val="single" w:sz="4" w:space="0" w:color="auto"/>
              <w:left w:val="single" w:sz="4" w:space="0" w:color="auto"/>
              <w:bottom w:val="single" w:sz="4" w:space="0" w:color="auto"/>
              <w:right w:val="single" w:sz="4" w:space="0" w:color="auto"/>
            </w:tcBorders>
            <w:vAlign w:val="center"/>
          </w:tcPr>
          <w:p w:rsidR="00F3446B" w:rsidRPr="004A3692" w:rsidRDefault="00F3446B" w:rsidP="00AB4322">
            <w:pPr>
              <w:rPr>
                <w:rFonts w:ascii="Arial" w:hAnsi="Arial" w:cs="Arial"/>
                <w:b/>
                <w:bCs/>
              </w:rPr>
            </w:pPr>
            <w:r w:rsidRPr="004A3692">
              <w:rPr>
                <w:rFonts w:ascii="Arial" w:hAnsi="Arial" w:cs="Arial"/>
                <w:b/>
                <w:bCs/>
              </w:rPr>
              <w:t xml:space="preserve">Объем закупок молока от личных подсобных хозяйств населения                    </w:t>
            </w:r>
          </w:p>
        </w:tc>
        <w:tc>
          <w:tcPr>
            <w:tcW w:w="1298" w:type="dxa"/>
            <w:gridSpan w:val="2"/>
            <w:tcBorders>
              <w:top w:val="single" w:sz="4" w:space="0" w:color="auto"/>
              <w:left w:val="nil"/>
              <w:bottom w:val="single" w:sz="4" w:space="0" w:color="auto"/>
              <w:right w:val="single" w:sz="4" w:space="0" w:color="auto"/>
            </w:tcBorders>
            <w:vAlign w:val="center"/>
          </w:tcPr>
          <w:p w:rsidR="00F3446B" w:rsidRPr="004A3692" w:rsidRDefault="00F3446B" w:rsidP="00AB4322">
            <w:pPr>
              <w:jc w:val="center"/>
              <w:rPr>
                <w:rFonts w:ascii="Arial" w:hAnsi="Arial" w:cs="Arial"/>
              </w:rPr>
            </w:pPr>
            <w:r w:rsidRPr="004A3692">
              <w:rPr>
                <w:rFonts w:ascii="Arial" w:hAnsi="Arial" w:cs="Arial"/>
              </w:rPr>
              <w:t>Тонн</w:t>
            </w:r>
          </w:p>
        </w:tc>
        <w:tc>
          <w:tcPr>
            <w:tcW w:w="2707" w:type="dxa"/>
            <w:tcBorders>
              <w:top w:val="single" w:sz="4" w:space="0" w:color="auto"/>
              <w:left w:val="nil"/>
              <w:bottom w:val="single" w:sz="4" w:space="0" w:color="auto"/>
              <w:right w:val="single" w:sz="4" w:space="0" w:color="auto"/>
            </w:tcBorders>
            <w:vAlign w:val="center"/>
          </w:tcPr>
          <w:p w:rsidR="00F3446B" w:rsidRPr="004A3692" w:rsidRDefault="00F3446B" w:rsidP="009B4932">
            <w:pPr>
              <w:jc w:val="center"/>
              <w:rPr>
                <w:rFonts w:ascii="Arial" w:hAnsi="Arial" w:cs="Arial"/>
                <w:color w:val="000000" w:themeColor="text1"/>
              </w:rPr>
            </w:pPr>
          </w:p>
        </w:tc>
        <w:tc>
          <w:tcPr>
            <w:tcW w:w="1575" w:type="dxa"/>
            <w:tcBorders>
              <w:top w:val="single" w:sz="4" w:space="0" w:color="auto"/>
              <w:left w:val="nil"/>
              <w:bottom w:val="single" w:sz="4" w:space="0" w:color="auto"/>
              <w:right w:val="single" w:sz="4" w:space="0" w:color="auto"/>
            </w:tcBorders>
            <w:vAlign w:val="center"/>
          </w:tcPr>
          <w:p w:rsidR="00F3446B" w:rsidRPr="004A3692" w:rsidRDefault="00F3446B" w:rsidP="009B4932">
            <w:pPr>
              <w:jc w:val="center"/>
              <w:rPr>
                <w:rFonts w:ascii="Arial" w:hAnsi="Arial" w:cs="Arial"/>
              </w:rPr>
            </w:pPr>
            <w:r w:rsidRPr="004A3692">
              <w:rPr>
                <w:rFonts w:ascii="Arial" w:hAnsi="Arial" w:cs="Arial"/>
              </w:rPr>
              <w:t xml:space="preserve"> </w:t>
            </w:r>
          </w:p>
        </w:tc>
        <w:tc>
          <w:tcPr>
            <w:tcW w:w="1005" w:type="dxa"/>
            <w:noWrap/>
            <w:vAlign w:val="bottom"/>
          </w:tcPr>
          <w:p w:rsidR="00F3446B" w:rsidRPr="004A3692" w:rsidRDefault="00F3446B" w:rsidP="009B4932">
            <w:pPr>
              <w:rPr>
                <w:rFonts w:ascii="Arial" w:hAnsi="Arial" w:cs="Arial"/>
              </w:rPr>
            </w:pPr>
          </w:p>
        </w:tc>
      </w:tr>
      <w:tr w:rsidR="00F3446B" w:rsidRPr="004A3692" w:rsidTr="009B4932">
        <w:trPr>
          <w:trHeight w:val="1560"/>
        </w:trPr>
        <w:tc>
          <w:tcPr>
            <w:tcW w:w="4860" w:type="dxa"/>
            <w:tcBorders>
              <w:top w:val="nil"/>
              <w:left w:val="single" w:sz="4" w:space="0" w:color="auto"/>
              <w:bottom w:val="single" w:sz="4" w:space="0" w:color="auto"/>
              <w:right w:val="single" w:sz="4" w:space="0" w:color="auto"/>
            </w:tcBorders>
            <w:vAlign w:val="center"/>
          </w:tcPr>
          <w:p w:rsidR="00F3446B" w:rsidRPr="004A3692" w:rsidRDefault="00F3446B" w:rsidP="00AB4322">
            <w:pPr>
              <w:rPr>
                <w:rFonts w:ascii="Arial" w:hAnsi="Arial" w:cs="Arial"/>
                <w:b/>
                <w:bCs/>
              </w:rPr>
            </w:pPr>
            <w:r w:rsidRPr="004A3692">
              <w:rPr>
                <w:rFonts w:ascii="Arial" w:hAnsi="Arial" w:cs="Arial"/>
                <w:b/>
                <w:bCs/>
              </w:rPr>
              <w:t xml:space="preserve">Оборот розничной торговли                                      </w:t>
            </w:r>
          </w:p>
        </w:tc>
        <w:tc>
          <w:tcPr>
            <w:tcW w:w="1298" w:type="dxa"/>
            <w:gridSpan w:val="2"/>
            <w:tcBorders>
              <w:top w:val="nil"/>
              <w:left w:val="nil"/>
              <w:bottom w:val="single" w:sz="4" w:space="0" w:color="auto"/>
              <w:right w:val="single" w:sz="4" w:space="0" w:color="auto"/>
            </w:tcBorders>
            <w:vAlign w:val="center"/>
          </w:tcPr>
          <w:p w:rsidR="00F3446B" w:rsidRPr="004A3692" w:rsidRDefault="00F3446B" w:rsidP="00AB4322">
            <w:pPr>
              <w:jc w:val="center"/>
              <w:rPr>
                <w:rFonts w:ascii="Arial" w:hAnsi="Arial" w:cs="Arial"/>
              </w:rPr>
            </w:pPr>
            <w:r w:rsidRPr="004A3692">
              <w:rPr>
                <w:rFonts w:ascii="Arial" w:hAnsi="Arial" w:cs="Arial"/>
              </w:rPr>
              <w:t>тыс</w:t>
            </w:r>
            <w:proofErr w:type="gramStart"/>
            <w:r w:rsidRPr="004A3692">
              <w:rPr>
                <w:rFonts w:ascii="Arial" w:hAnsi="Arial" w:cs="Arial"/>
              </w:rPr>
              <w:t>.р</w:t>
            </w:r>
            <w:proofErr w:type="gramEnd"/>
            <w:r w:rsidRPr="004A3692">
              <w:rPr>
                <w:rFonts w:ascii="Arial" w:hAnsi="Arial" w:cs="Arial"/>
              </w:rPr>
              <w:t>уб.</w:t>
            </w:r>
          </w:p>
        </w:tc>
        <w:tc>
          <w:tcPr>
            <w:tcW w:w="2707" w:type="dxa"/>
            <w:tcBorders>
              <w:top w:val="nil"/>
              <w:left w:val="nil"/>
              <w:bottom w:val="single" w:sz="4" w:space="0" w:color="auto"/>
              <w:right w:val="single" w:sz="4" w:space="0" w:color="auto"/>
            </w:tcBorders>
            <w:vAlign w:val="center"/>
          </w:tcPr>
          <w:p w:rsidR="00F3446B" w:rsidRPr="004A3692" w:rsidRDefault="00C571CE" w:rsidP="009B4932">
            <w:pPr>
              <w:jc w:val="center"/>
              <w:rPr>
                <w:rFonts w:ascii="Arial" w:hAnsi="Arial" w:cs="Arial"/>
                <w:color w:val="000000" w:themeColor="text1"/>
              </w:rPr>
            </w:pPr>
            <w:r>
              <w:rPr>
                <w:rFonts w:ascii="Arial" w:hAnsi="Arial" w:cs="Arial"/>
                <w:color w:val="000000" w:themeColor="text1"/>
              </w:rPr>
              <w:t>10935</w:t>
            </w:r>
          </w:p>
        </w:tc>
        <w:tc>
          <w:tcPr>
            <w:tcW w:w="1575" w:type="dxa"/>
            <w:tcBorders>
              <w:top w:val="nil"/>
              <w:left w:val="nil"/>
              <w:bottom w:val="single" w:sz="4" w:space="0" w:color="auto"/>
              <w:right w:val="single" w:sz="4" w:space="0" w:color="auto"/>
            </w:tcBorders>
            <w:vAlign w:val="center"/>
          </w:tcPr>
          <w:p w:rsidR="00F3446B" w:rsidRPr="004A3692" w:rsidRDefault="00F3446B" w:rsidP="009B4932">
            <w:pPr>
              <w:jc w:val="center"/>
              <w:rPr>
                <w:rFonts w:ascii="Arial" w:hAnsi="Arial" w:cs="Arial"/>
              </w:rPr>
            </w:pPr>
            <w:r w:rsidRPr="004A3692">
              <w:rPr>
                <w:rFonts w:ascii="Arial" w:hAnsi="Arial" w:cs="Arial"/>
              </w:rPr>
              <w:t xml:space="preserve"> </w:t>
            </w:r>
          </w:p>
        </w:tc>
        <w:tc>
          <w:tcPr>
            <w:tcW w:w="1005" w:type="dxa"/>
            <w:noWrap/>
            <w:vAlign w:val="bottom"/>
          </w:tcPr>
          <w:p w:rsidR="00F3446B" w:rsidRPr="004A3692" w:rsidRDefault="00F3446B" w:rsidP="009B4932">
            <w:pPr>
              <w:rPr>
                <w:rFonts w:ascii="Arial" w:hAnsi="Arial" w:cs="Arial"/>
              </w:rPr>
            </w:pPr>
          </w:p>
        </w:tc>
      </w:tr>
      <w:tr w:rsidR="00F3446B" w:rsidRPr="004A3692" w:rsidTr="008B265F">
        <w:trPr>
          <w:trHeight w:val="525"/>
        </w:trPr>
        <w:tc>
          <w:tcPr>
            <w:tcW w:w="4860" w:type="dxa"/>
            <w:tcBorders>
              <w:top w:val="nil"/>
              <w:left w:val="single" w:sz="4" w:space="0" w:color="auto"/>
              <w:bottom w:val="single" w:sz="4" w:space="0" w:color="auto"/>
              <w:right w:val="single" w:sz="4" w:space="0" w:color="auto"/>
            </w:tcBorders>
            <w:noWrap/>
            <w:vAlign w:val="center"/>
          </w:tcPr>
          <w:p w:rsidR="00F3446B" w:rsidRPr="004A3692" w:rsidRDefault="00F3446B" w:rsidP="00AB4322">
            <w:pPr>
              <w:rPr>
                <w:rFonts w:ascii="Arial" w:hAnsi="Arial" w:cs="Arial"/>
                <w:b/>
                <w:bCs/>
              </w:rPr>
            </w:pPr>
            <w:r w:rsidRPr="004A3692">
              <w:rPr>
                <w:rFonts w:ascii="Arial" w:hAnsi="Arial" w:cs="Arial"/>
                <w:b/>
                <w:bCs/>
              </w:rPr>
              <w:t xml:space="preserve">Реализация водки и </w:t>
            </w:r>
            <w:proofErr w:type="spellStart"/>
            <w:r w:rsidRPr="004A3692">
              <w:rPr>
                <w:rFonts w:ascii="Arial" w:hAnsi="Arial" w:cs="Arial"/>
                <w:b/>
                <w:bCs/>
              </w:rPr>
              <w:t>ликероводчных</w:t>
            </w:r>
            <w:proofErr w:type="spellEnd"/>
            <w:r w:rsidRPr="004A3692">
              <w:rPr>
                <w:rFonts w:ascii="Arial" w:hAnsi="Arial" w:cs="Arial"/>
                <w:b/>
                <w:bCs/>
              </w:rPr>
              <w:t xml:space="preserve"> изделий производства Республики Мордовия  </w:t>
            </w:r>
          </w:p>
        </w:tc>
        <w:tc>
          <w:tcPr>
            <w:tcW w:w="1298" w:type="dxa"/>
            <w:gridSpan w:val="2"/>
            <w:tcBorders>
              <w:top w:val="nil"/>
              <w:left w:val="nil"/>
              <w:bottom w:val="single" w:sz="4" w:space="0" w:color="auto"/>
              <w:right w:val="single" w:sz="4" w:space="0" w:color="auto"/>
            </w:tcBorders>
            <w:vAlign w:val="center"/>
          </w:tcPr>
          <w:p w:rsidR="00F3446B" w:rsidRPr="004A3692" w:rsidRDefault="00F3446B" w:rsidP="00AB4322">
            <w:pPr>
              <w:jc w:val="center"/>
              <w:rPr>
                <w:rFonts w:ascii="Arial" w:hAnsi="Arial" w:cs="Arial"/>
              </w:rPr>
            </w:pPr>
            <w:proofErr w:type="spellStart"/>
            <w:r w:rsidRPr="004A3692">
              <w:rPr>
                <w:rFonts w:ascii="Arial" w:hAnsi="Arial" w:cs="Arial"/>
              </w:rPr>
              <w:t>дкл</w:t>
            </w:r>
            <w:proofErr w:type="spellEnd"/>
            <w:r w:rsidRPr="004A3692">
              <w:rPr>
                <w:rFonts w:ascii="Arial" w:hAnsi="Arial" w:cs="Arial"/>
              </w:rPr>
              <w:t>.</w:t>
            </w:r>
          </w:p>
        </w:tc>
        <w:tc>
          <w:tcPr>
            <w:tcW w:w="2707" w:type="dxa"/>
            <w:tcBorders>
              <w:top w:val="nil"/>
              <w:left w:val="nil"/>
              <w:bottom w:val="single" w:sz="4" w:space="0" w:color="auto"/>
              <w:right w:val="single" w:sz="4" w:space="0" w:color="auto"/>
            </w:tcBorders>
            <w:vAlign w:val="center"/>
          </w:tcPr>
          <w:p w:rsidR="00F3446B" w:rsidRPr="004A3692" w:rsidRDefault="00C571CE" w:rsidP="009B4932">
            <w:pPr>
              <w:jc w:val="center"/>
              <w:rPr>
                <w:rFonts w:ascii="Arial" w:hAnsi="Arial" w:cs="Arial"/>
                <w:color w:val="000000" w:themeColor="text1"/>
              </w:rPr>
            </w:pPr>
            <w:r>
              <w:rPr>
                <w:rFonts w:ascii="Arial" w:hAnsi="Arial" w:cs="Arial"/>
                <w:color w:val="000000" w:themeColor="text1"/>
              </w:rPr>
              <w:t>123</w:t>
            </w:r>
          </w:p>
        </w:tc>
        <w:tc>
          <w:tcPr>
            <w:tcW w:w="1575" w:type="dxa"/>
            <w:tcBorders>
              <w:top w:val="nil"/>
              <w:left w:val="nil"/>
              <w:bottom w:val="single" w:sz="4" w:space="0" w:color="auto"/>
              <w:right w:val="single" w:sz="4" w:space="0" w:color="auto"/>
            </w:tcBorders>
            <w:vAlign w:val="center"/>
          </w:tcPr>
          <w:p w:rsidR="00F3446B" w:rsidRPr="004A3692" w:rsidRDefault="00F3446B" w:rsidP="009B4932">
            <w:pPr>
              <w:jc w:val="center"/>
              <w:rPr>
                <w:rFonts w:ascii="Arial" w:hAnsi="Arial" w:cs="Arial"/>
              </w:rPr>
            </w:pPr>
            <w:r w:rsidRPr="004A3692">
              <w:rPr>
                <w:rFonts w:ascii="Arial" w:hAnsi="Arial" w:cs="Arial"/>
              </w:rPr>
              <w:t xml:space="preserve"> </w:t>
            </w:r>
          </w:p>
        </w:tc>
        <w:tc>
          <w:tcPr>
            <w:tcW w:w="1005" w:type="dxa"/>
            <w:noWrap/>
            <w:vAlign w:val="bottom"/>
          </w:tcPr>
          <w:p w:rsidR="00F3446B" w:rsidRPr="004A3692" w:rsidRDefault="00F3446B" w:rsidP="009B4932">
            <w:pPr>
              <w:rPr>
                <w:rFonts w:ascii="Arial" w:hAnsi="Arial" w:cs="Arial"/>
              </w:rPr>
            </w:pPr>
          </w:p>
        </w:tc>
      </w:tr>
      <w:tr w:rsidR="00F3446B" w:rsidRPr="004A3692" w:rsidTr="00AB4322">
        <w:trPr>
          <w:gridAfter w:val="1"/>
          <w:wAfter w:w="1005" w:type="dxa"/>
          <w:trHeight w:val="525"/>
        </w:trPr>
        <w:tc>
          <w:tcPr>
            <w:tcW w:w="4860" w:type="dxa"/>
            <w:tcBorders>
              <w:top w:val="nil"/>
              <w:left w:val="single" w:sz="4" w:space="0" w:color="auto"/>
              <w:bottom w:val="single" w:sz="4" w:space="0" w:color="auto"/>
              <w:right w:val="single" w:sz="4" w:space="0" w:color="auto"/>
            </w:tcBorders>
            <w:noWrap/>
            <w:vAlign w:val="bottom"/>
          </w:tcPr>
          <w:p w:rsidR="00F3446B" w:rsidRPr="004A3692" w:rsidRDefault="00F3446B" w:rsidP="00AB4322">
            <w:pPr>
              <w:rPr>
                <w:rFonts w:ascii="Arial" w:hAnsi="Arial" w:cs="Arial"/>
                <w:b/>
                <w:bCs/>
              </w:rPr>
            </w:pPr>
            <w:r w:rsidRPr="004A3692">
              <w:rPr>
                <w:rFonts w:ascii="Arial" w:hAnsi="Arial" w:cs="Arial"/>
                <w:b/>
                <w:bCs/>
              </w:rPr>
              <w:t>Фонды оплаты труда</w:t>
            </w:r>
          </w:p>
        </w:tc>
        <w:tc>
          <w:tcPr>
            <w:tcW w:w="1298" w:type="dxa"/>
            <w:gridSpan w:val="2"/>
            <w:tcBorders>
              <w:top w:val="nil"/>
              <w:left w:val="nil"/>
              <w:bottom w:val="single" w:sz="4" w:space="0" w:color="auto"/>
              <w:right w:val="single" w:sz="4" w:space="0" w:color="auto"/>
            </w:tcBorders>
            <w:vAlign w:val="center"/>
          </w:tcPr>
          <w:p w:rsidR="00F3446B" w:rsidRPr="004A3692" w:rsidRDefault="00F3446B" w:rsidP="00AB4322">
            <w:pPr>
              <w:jc w:val="center"/>
              <w:rPr>
                <w:rFonts w:ascii="Arial" w:hAnsi="Arial" w:cs="Arial"/>
              </w:rPr>
            </w:pPr>
            <w:r w:rsidRPr="004A3692">
              <w:rPr>
                <w:rFonts w:ascii="Arial" w:hAnsi="Arial" w:cs="Arial"/>
              </w:rPr>
              <w:t>тыс</w:t>
            </w:r>
            <w:proofErr w:type="gramStart"/>
            <w:r w:rsidRPr="004A3692">
              <w:rPr>
                <w:rFonts w:ascii="Arial" w:hAnsi="Arial" w:cs="Arial"/>
              </w:rPr>
              <w:t>.р</w:t>
            </w:r>
            <w:proofErr w:type="gramEnd"/>
            <w:r w:rsidRPr="004A3692">
              <w:rPr>
                <w:rFonts w:ascii="Arial" w:hAnsi="Arial" w:cs="Arial"/>
              </w:rPr>
              <w:t>уб.</w:t>
            </w:r>
          </w:p>
        </w:tc>
        <w:tc>
          <w:tcPr>
            <w:tcW w:w="2707" w:type="dxa"/>
            <w:tcBorders>
              <w:top w:val="nil"/>
              <w:left w:val="nil"/>
              <w:bottom w:val="single" w:sz="4" w:space="0" w:color="auto"/>
              <w:right w:val="single" w:sz="4" w:space="0" w:color="auto"/>
            </w:tcBorders>
            <w:vAlign w:val="center"/>
          </w:tcPr>
          <w:p w:rsidR="00F3446B" w:rsidRPr="004A3692" w:rsidRDefault="00C571CE" w:rsidP="00AB4322">
            <w:pPr>
              <w:jc w:val="center"/>
              <w:rPr>
                <w:rFonts w:ascii="Arial" w:hAnsi="Arial" w:cs="Arial"/>
                <w:color w:val="000000" w:themeColor="text1"/>
              </w:rPr>
            </w:pPr>
            <w:r>
              <w:rPr>
                <w:rFonts w:ascii="Arial" w:hAnsi="Arial" w:cs="Arial"/>
                <w:color w:val="000000" w:themeColor="text1"/>
              </w:rPr>
              <w:t>70944</w:t>
            </w:r>
          </w:p>
        </w:tc>
        <w:tc>
          <w:tcPr>
            <w:tcW w:w="1575" w:type="dxa"/>
            <w:tcBorders>
              <w:top w:val="nil"/>
              <w:left w:val="nil"/>
              <w:bottom w:val="single" w:sz="4" w:space="0" w:color="auto"/>
              <w:right w:val="single" w:sz="4" w:space="0" w:color="auto"/>
            </w:tcBorders>
            <w:vAlign w:val="center"/>
          </w:tcPr>
          <w:p w:rsidR="00F3446B" w:rsidRPr="004A3692" w:rsidRDefault="00F3446B" w:rsidP="00AB4322">
            <w:pPr>
              <w:jc w:val="center"/>
              <w:rPr>
                <w:rFonts w:ascii="Arial" w:hAnsi="Arial" w:cs="Arial"/>
              </w:rPr>
            </w:pPr>
            <w:r w:rsidRPr="004A3692">
              <w:rPr>
                <w:rFonts w:ascii="Arial" w:hAnsi="Arial" w:cs="Arial"/>
              </w:rPr>
              <w:t xml:space="preserve"> </w:t>
            </w:r>
          </w:p>
        </w:tc>
      </w:tr>
    </w:tbl>
    <w:p w:rsidR="006B38C0" w:rsidRPr="004A3692" w:rsidRDefault="006B38C0" w:rsidP="006B38C0">
      <w:pPr>
        <w:rPr>
          <w:rFonts w:ascii="Arial" w:hAnsi="Arial" w:cs="Arial"/>
        </w:rPr>
      </w:pPr>
    </w:p>
    <w:p w:rsidR="006B38C0" w:rsidRPr="004A3692" w:rsidRDefault="006B38C0" w:rsidP="006B38C0">
      <w:pPr>
        <w:rPr>
          <w:rFonts w:ascii="Arial" w:hAnsi="Arial" w:cs="Arial"/>
        </w:rPr>
      </w:pPr>
    </w:p>
    <w:p w:rsidR="006B38C0" w:rsidRPr="004A3692" w:rsidRDefault="006B38C0">
      <w:pPr>
        <w:rPr>
          <w:rFonts w:ascii="Arial" w:hAnsi="Arial" w:cs="Arial"/>
        </w:rPr>
      </w:pPr>
    </w:p>
    <w:sectPr w:rsidR="006B38C0" w:rsidRPr="004A3692" w:rsidSect="006355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B38C0"/>
    <w:rsid w:val="0003773B"/>
    <w:rsid w:val="003F4FFC"/>
    <w:rsid w:val="004A3692"/>
    <w:rsid w:val="004E673D"/>
    <w:rsid w:val="0063558D"/>
    <w:rsid w:val="006B38C0"/>
    <w:rsid w:val="008734AB"/>
    <w:rsid w:val="009674E3"/>
    <w:rsid w:val="00A73278"/>
    <w:rsid w:val="00AA47AD"/>
    <w:rsid w:val="00C53293"/>
    <w:rsid w:val="00C571CE"/>
    <w:rsid w:val="00EC2BFA"/>
    <w:rsid w:val="00F344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8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AFDC5-EAFF-4445-A9AA-6C955ACC1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815</Words>
  <Characters>4647</Characters>
  <Application>Microsoft Office Word</Application>
  <DocSecurity>0</DocSecurity>
  <Lines>38</Lines>
  <Paragraphs>10</Paragraphs>
  <ScaleCrop>false</ScaleCrop>
  <Company>Красномайское с/п</Company>
  <LinksUpToDate>false</LinksUpToDate>
  <CharactersWithSpaces>5452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comp30</dc:creator>
  <cp:keywords/>
  <dc:description/>
  <cp:lastModifiedBy>pc</cp:lastModifiedBy>
  <cp:revision>12</cp:revision>
  <cp:lastPrinted>2018-10-24T05:39:00Z</cp:lastPrinted>
  <dcterms:created xsi:type="dcterms:W3CDTF">2016-12-05T10:46:00Z</dcterms:created>
  <dcterms:modified xsi:type="dcterms:W3CDTF">2018-11-19T09:35:00Z</dcterms:modified>
</cp:coreProperties>
</file>